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6B5C0" w14:textId="553568BF" w:rsidR="00EA2DEB" w:rsidRDefault="006861E0" w:rsidP="00C867B3">
      <w:pPr>
        <w:shd w:val="clear" w:color="auto" w:fill="FFFFFF"/>
        <w:tabs>
          <w:tab w:val="num" w:pos="720"/>
        </w:tabs>
        <w:spacing w:after="0" w:line="240" w:lineRule="auto"/>
        <w:rPr>
          <w:rFonts w:ascii="Arial" w:hAnsi="Arial" w:cs="Arial"/>
          <w:sz w:val="24"/>
          <w:szCs w:val="24"/>
        </w:rPr>
      </w:pPr>
      <w:r>
        <w:rPr>
          <w:rFonts w:ascii="Arial" w:hAnsi="Arial" w:cs="Arial"/>
          <w:noProof/>
        </w:rPr>
        <w:drawing>
          <wp:anchor distT="0" distB="0" distL="114300" distR="114300" simplePos="0" relativeHeight="251659264" behindDoc="0" locked="0" layoutInCell="1" allowOverlap="1" wp14:anchorId="4A85EF90" wp14:editId="4F64FDD4">
            <wp:simplePos x="0" y="0"/>
            <wp:positionH relativeFrom="column">
              <wp:posOffset>2574290</wp:posOffset>
            </wp:positionH>
            <wp:positionV relativeFrom="paragraph">
              <wp:posOffset>9525</wp:posOffset>
            </wp:positionV>
            <wp:extent cx="3524250" cy="424547"/>
            <wp:effectExtent l="0" t="0" r="0" b="0"/>
            <wp:wrapThrough wrapText="bothSides">
              <wp:wrapPolygon edited="0">
                <wp:start x="0" y="0"/>
                <wp:lineTo x="0" y="20371"/>
                <wp:lineTo x="21483" y="20371"/>
                <wp:lineTo x="2148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24250" cy="424547"/>
                    </a:xfrm>
                    <a:prstGeom prst="rect">
                      <a:avLst/>
                    </a:prstGeom>
                    <a:noFill/>
                    <a:ln>
                      <a:noFill/>
                    </a:ln>
                  </pic:spPr>
                </pic:pic>
              </a:graphicData>
            </a:graphic>
          </wp:anchor>
        </w:drawing>
      </w:r>
      <w:r>
        <w:rPr>
          <w:rFonts w:ascii="Arial" w:hAnsi="Arial" w:cs="Arial"/>
          <w:noProof/>
        </w:rPr>
        <w:drawing>
          <wp:anchor distT="0" distB="0" distL="114300" distR="114300" simplePos="0" relativeHeight="251658240" behindDoc="0" locked="0" layoutInCell="1" allowOverlap="1" wp14:anchorId="03A0A5C4" wp14:editId="4F9E88D8">
            <wp:simplePos x="0" y="0"/>
            <wp:positionH relativeFrom="margin">
              <wp:posOffset>19050</wp:posOffset>
            </wp:positionH>
            <wp:positionV relativeFrom="paragraph">
              <wp:posOffset>95250</wp:posOffset>
            </wp:positionV>
            <wp:extent cx="2324100" cy="393700"/>
            <wp:effectExtent l="0" t="0" r="0" b="6350"/>
            <wp:wrapThrough wrapText="bothSides">
              <wp:wrapPolygon edited="0">
                <wp:start x="0" y="0"/>
                <wp:lineTo x="0" y="20903"/>
                <wp:lineTo x="21423" y="20903"/>
                <wp:lineTo x="2142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24100" cy="393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4CD8D2" w14:textId="54896F32" w:rsidR="003A2A63" w:rsidRPr="003A2A63" w:rsidRDefault="003A2A63" w:rsidP="003A2A63">
      <w:pPr>
        <w:shd w:val="clear" w:color="auto" w:fill="FFFFFF"/>
        <w:tabs>
          <w:tab w:val="num" w:pos="720"/>
        </w:tabs>
        <w:spacing w:after="0" w:line="240" w:lineRule="auto"/>
        <w:rPr>
          <w:rFonts w:ascii="Arial" w:hAnsi="Arial" w:cs="Arial"/>
          <w:b/>
          <w:bCs/>
          <w:sz w:val="24"/>
          <w:szCs w:val="24"/>
        </w:rPr>
      </w:pPr>
      <w:r w:rsidRPr="003A2A63">
        <w:rPr>
          <w:rFonts w:ascii="Arial" w:hAnsi="Arial" w:cs="Arial"/>
          <w:b/>
          <w:bCs/>
          <w:sz w:val="24"/>
          <w:szCs w:val="24"/>
        </w:rPr>
        <w:t xml:space="preserve">Royal Blind </w:t>
      </w:r>
      <w:r w:rsidR="006861E0">
        <w:rPr>
          <w:rFonts w:ascii="Arial" w:hAnsi="Arial" w:cs="Arial"/>
          <w:b/>
          <w:bCs/>
          <w:sz w:val="24"/>
          <w:szCs w:val="24"/>
        </w:rPr>
        <w:t xml:space="preserve">and Scottish War Blinded </w:t>
      </w:r>
      <w:r w:rsidRPr="003A2A63">
        <w:rPr>
          <w:rFonts w:ascii="Arial" w:hAnsi="Arial" w:cs="Arial"/>
          <w:b/>
          <w:bCs/>
          <w:sz w:val="24"/>
          <w:szCs w:val="24"/>
        </w:rPr>
        <w:t>response to COVID-19 Committee Call for Evidence</w:t>
      </w:r>
    </w:p>
    <w:p w14:paraId="08CC4EFA" w14:textId="77777777" w:rsidR="00153C8F" w:rsidRDefault="00153C8F" w:rsidP="00C867B3">
      <w:pPr>
        <w:shd w:val="clear" w:color="auto" w:fill="FFFFFF"/>
        <w:tabs>
          <w:tab w:val="num" w:pos="720"/>
        </w:tabs>
        <w:spacing w:after="0" w:line="240" w:lineRule="auto"/>
        <w:rPr>
          <w:rFonts w:ascii="Arial" w:hAnsi="Arial" w:cs="Arial"/>
          <w:sz w:val="24"/>
          <w:szCs w:val="24"/>
        </w:rPr>
      </w:pPr>
    </w:p>
    <w:p w14:paraId="60614033" w14:textId="6AB976CB" w:rsidR="00153C8F" w:rsidRDefault="003A2A63" w:rsidP="00C867B3">
      <w:pPr>
        <w:shd w:val="clear" w:color="auto" w:fill="FFFFFF"/>
        <w:tabs>
          <w:tab w:val="num" w:pos="720"/>
        </w:tabs>
        <w:spacing w:after="0" w:line="240" w:lineRule="auto"/>
        <w:rPr>
          <w:rFonts w:ascii="Arial" w:hAnsi="Arial" w:cs="Arial"/>
          <w:sz w:val="24"/>
          <w:szCs w:val="24"/>
        </w:rPr>
      </w:pPr>
      <w:r>
        <w:rPr>
          <w:rFonts w:ascii="Arial" w:hAnsi="Arial" w:cs="Arial"/>
          <w:sz w:val="24"/>
          <w:szCs w:val="24"/>
        </w:rPr>
        <w:t>29 May 20</w:t>
      </w:r>
      <w:r w:rsidR="00A965E1">
        <w:rPr>
          <w:rFonts w:ascii="Arial" w:hAnsi="Arial" w:cs="Arial"/>
          <w:sz w:val="24"/>
          <w:szCs w:val="24"/>
        </w:rPr>
        <w:t>20</w:t>
      </w:r>
    </w:p>
    <w:p w14:paraId="75ABFC50" w14:textId="77777777" w:rsidR="003A2A63" w:rsidRDefault="003A2A63" w:rsidP="00C867B3">
      <w:pPr>
        <w:shd w:val="clear" w:color="auto" w:fill="FFFFFF"/>
        <w:tabs>
          <w:tab w:val="num" w:pos="720"/>
        </w:tabs>
        <w:spacing w:after="0" w:line="240" w:lineRule="auto"/>
        <w:rPr>
          <w:rFonts w:ascii="Arial" w:hAnsi="Arial" w:cs="Arial"/>
          <w:sz w:val="24"/>
          <w:szCs w:val="24"/>
        </w:rPr>
      </w:pPr>
    </w:p>
    <w:p w14:paraId="379C2E23" w14:textId="29F991B5" w:rsidR="00153C8F" w:rsidRPr="00153C8F" w:rsidRDefault="00153C8F" w:rsidP="00C867B3">
      <w:pPr>
        <w:shd w:val="clear" w:color="auto" w:fill="FFFFFF"/>
        <w:tabs>
          <w:tab w:val="num" w:pos="720"/>
        </w:tabs>
        <w:spacing w:after="0" w:line="240" w:lineRule="auto"/>
        <w:rPr>
          <w:rFonts w:ascii="Arial" w:hAnsi="Arial" w:cs="Arial"/>
          <w:b/>
          <w:bCs/>
          <w:sz w:val="24"/>
          <w:szCs w:val="24"/>
        </w:rPr>
      </w:pPr>
      <w:r w:rsidRPr="00153C8F">
        <w:rPr>
          <w:rFonts w:ascii="Arial" w:hAnsi="Arial" w:cs="Arial"/>
          <w:b/>
          <w:bCs/>
          <w:sz w:val="24"/>
          <w:szCs w:val="24"/>
        </w:rPr>
        <w:t>Introduction</w:t>
      </w:r>
    </w:p>
    <w:p w14:paraId="67F5251D" w14:textId="77777777" w:rsidR="00153C8F" w:rsidRDefault="00153C8F" w:rsidP="00C867B3">
      <w:pPr>
        <w:shd w:val="clear" w:color="auto" w:fill="FFFFFF"/>
        <w:tabs>
          <w:tab w:val="num" w:pos="720"/>
        </w:tabs>
        <w:spacing w:after="0" w:line="240" w:lineRule="auto"/>
        <w:rPr>
          <w:rFonts w:ascii="Arial" w:hAnsi="Arial" w:cs="Arial"/>
          <w:sz w:val="24"/>
          <w:szCs w:val="24"/>
        </w:rPr>
      </w:pPr>
    </w:p>
    <w:p w14:paraId="524BD423" w14:textId="16987721" w:rsidR="00EA2DEB" w:rsidRDefault="00EA2DEB" w:rsidP="00C867B3">
      <w:pPr>
        <w:shd w:val="clear" w:color="auto" w:fill="FFFFFF"/>
        <w:tabs>
          <w:tab w:val="num" w:pos="720"/>
        </w:tabs>
        <w:spacing w:after="0" w:line="240" w:lineRule="auto"/>
        <w:rPr>
          <w:rFonts w:ascii="Arial" w:hAnsi="Arial" w:cs="Arial"/>
          <w:sz w:val="24"/>
          <w:szCs w:val="24"/>
        </w:rPr>
      </w:pPr>
      <w:r w:rsidRPr="00EA2DEB">
        <w:rPr>
          <w:rFonts w:ascii="Arial" w:hAnsi="Arial" w:cs="Arial"/>
          <w:sz w:val="24"/>
          <w:szCs w:val="24"/>
        </w:rPr>
        <w:t>Royal Blind is Scotland's largest vis</w:t>
      </w:r>
      <w:r w:rsidR="001B4580">
        <w:rPr>
          <w:rFonts w:ascii="Arial" w:hAnsi="Arial" w:cs="Arial"/>
          <w:sz w:val="24"/>
          <w:szCs w:val="24"/>
        </w:rPr>
        <w:t>ual</w:t>
      </w:r>
      <w:r w:rsidRPr="00EA2DEB">
        <w:rPr>
          <w:rFonts w:ascii="Arial" w:hAnsi="Arial" w:cs="Arial"/>
          <w:sz w:val="24"/>
          <w:szCs w:val="24"/>
        </w:rPr>
        <w:t xml:space="preserve"> impairment </w:t>
      </w:r>
      <w:r w:rsidR="00524AA3">
        <w:rPr>
          <w:rFonts w:ascii="Arial" w:hAnsi="Arial" w:cs="Arial"/>
          <w:sz w:val="24"/>
          <w:szCs w:val="24"/>
        </w:rPr>
        <w:t>charity</w:t>
      </w:r>
      <w:r w:rsidRPr="00EA2DEB">
        <w:rPr>
          <w:rFonts w:ascii="Arial" w:hAnsi="Arial" w:cs="Arial"/>
          <w:sz w:val="24"/>
          <w:szCs w:val="24"/>
        </w:rPr>
        <w:t>. We support people of all ages - from babies and toddlers at our pre-school playgroup</w:t>
      </w:r>
      <w:r w:rsidR="00524AA3">
        <w:rPr>
          <w:rFonts w:ascii="Arial" w:hAnsi="Arial" w:cs="Arial"/>
          <w:sz w:val="24"/>
          <w:szCs w:val="24"/>
        </w:rPr>
        <w:t>;</w:t>
      </w:r>
      <w:r w:rsidRPr="00EA2DEB">
        <w:rPr>
          <w:rFonts w:ascii="Arial" w:hAnsi="Arial" w:cs="Arial"/>
          <w:sz w:val="24"/>
          <w:szCs w:val="24"/>
        </w:rPr>
        <w:t xml:space="preserve"> children and young people at the Royal Blind School (including residential support) and Kidscene after school club</w:t>
      </w:r>
      <w:r w:rsidR="00524AA3">
        <w:rPr>
          <w:rFonts w:ascii="Arial" w:hAnsi="Arial" w:cs="Arial"/>
          <w:sz w:val="24"/>
          <w:szCs w:val="24"/>
        </w:rPr>
        <w:t>;</w:t>
      </w:r>
      <w:r w:rsidRPr="00EA2DEB">
        <w:rPr>
          <w:rFonts w:ascii="Arial" w:hAnsi="Arial" w:cs="Arial"/>
          <w:sz w:val="24"/>
          <w:szCs w:val="24"/>
        </w:rPr>
        <w:t xml:space="preserve"> young adults through our residential services and respite care</w:t>
      </w:r>
      <w:r w:rsidR="00524AA3">
        <w:rPr>
          <w:rFonts w:ascii="Arial" w:hAnsi="Arial" w:cs="Arial"/>
          <w:sz w:val="24"/>
          <w:szCs w:val="24"/>
        </w:rPr>
        <w:t>;</w:t>
      </w:r>
      <w:r w:rsidRPr="00EA2DEB">
        <w:rPr>
          <w:rFonts w:ascii="Arial" w:hAnsi="Arial" w:cs="Arial"/>
          <w:sz w:val="24"/>
          <w:szCs w:val="24"/>
        </w:rPr>
        <w:t xml:space="preserve"> and older people in our care homes. We also run the Scottish Braille Press. Our sister organisation</w:t>
      </w:r>
      <w:r w:rsidR="003A2A63">
        <w:rPr>
          <w:rFonts w:ascii="Arial" w:hAnsi="Arial" w:cs="Arial"/>
          <w:sz w:val="24"/>
          <w:szCs w:val="24"/>
        </w:rPr>
        <w:t xml:space="preserve"> </w:t>
      </w:r>
      <w:r w:rsidRPr="00EA2DEB">
        <w:rPr>
          <w:rFonts w:ascii="Arial" w:hAnsi="Arial" w:cs="Arial"/>
          <w:sz w:val="24"/>
          <w:szCs w:val="24"/>
        </w:rPr>
        <w:t>Scottish War Blinded</w:t>
      </w:r>
      <w:r w:rsidR="003A2A63">
        <w:rPr>
          <w:rFonts w:ascii="Arial" w:hAnsi="Arial" w:cs="Arial"/>
          <w:sz w:val="24"/>
          <w:szCs w:val="24"/>
        </w:rPr>
        <w:t xml:space="preserve"> </w:t>
      </w:r>
      <w:r w:rsidRPr="00EA2DEB">
        <w:rPr>
          <w:rFonts w:ascii="Arial" w:hAnsi="Arial" w:cs="Arial"/>
          <w:sz w:val="24"/>
          <w:szCs w:val="24"/>
        </w:rPr>
        <w:t>gives free support to over 1200 to ex-service men and women, no matter if they lost their sight during or after service.</w:t>
      </w:r>
    </w:p>
    <w:p w14:paraId="67ADEA19" w14:textId="77777777" w:rsidR="00EA2DEB" w:rsidRDefault="00EA2DEB" w:rsidP="00C867B3">
      <w:pPr>
        <w:shd w:val="clear" w:color="auto" w:fill="FFFFFF"/>
        <w:tabs>
          <w:tab w:val="num" w:pos="720"/>
        </w:tabs>
        <w:spacing w:after="0" w:line="240" w:lineRule="auto"/>
        <w:rPr>
          <w:rFonts w:ascii="Arial" w:hAnsi="Arial" w:cs="Arial"/>
          <w:sz w:val="24"/>
          <w:szCs w:val="24"/>
        </w:rPr>
      </w:pPr>
    </w:p>
    <w:p w14:paraId="0C3EA9E8" w14:textId="03FAC022" w:rsidR="00EA2DEB" w:rsidRDefault="00EA2DEB" w:rsidP="00C867B3">
      <w:pPr>
        <w:shd w:val="clear" w:color="auto" w:fill="FFFFFF"/>
        <w:tabs>
          <w:tab w:val="num" w:pos="720"/>
        </w:tabs>
        <w:spacing w:after="0" w:line="240" w:lineRule="auto"/>
        <w:rPr>
          <w:rFonts w:ascii="Arial" w:hAnsi="Arial" w:cs="Arial"/>
          <w:sz w:val="24"/>
          <w:szCs w:val="24"/>
        </w:rPr>
      </w:pPr>
      <w:r w:rsidRPr="00EA2DEB">
        <w:rPr>
          <w:rFonts w:ascii="Arial" w:hAnsi="Arial" w:cs="Arial"/>
          <w:sz w:val="24"/>
          <w:szCs w:val="24"/>
        </w:rPr>
        <w:t>Our vision is for Scotland to be a place where blind and partially sighted people, including those who have other disabilities, are fully included. We work towards this goal for people with visual impairment at every stage of life.</w:t>
      </w:r>
    </w:p>
    <w:p w14:paraId="45A98E13" w14:textId="0CD5557E" w:rsidR="00EA2DEB" w:rsidRDefault="00EA2DEB" w:rsidP="00C867B3">
      <w:pPr>
        <w:shd w:val="clear" w:color="auto" w:fill="FFFFFF"/>
        <w:tabs>
          <w:tab w:val="num" w:pos="720"/>
        </w:tabs>
        <w:spacing w:after="0" w:line="240" w:lineRule="auto"/>
        <w:rPr>
          <w:rFonts w:ascii="Arial" w:hAnsi="Arial" w:cs="Arial"/>
          <w:sz w:val="24"/>
          <w:szCs w:val="24"/>
        </w:rPr>
      </w:pPr>
    </w:p>
    <w:p w14:paraId="02A43524" w14:textId="0D3D5F20" w:rsidR="00C867B3" w:rsidRPr="002D1EC8" w:rsidRDefault="001554B9" w:rsidP="00C867B3">
      <w:pPr>
        <w:shd w:val="clear" w:color="auto" w:fill="FFFFFF"/>
        <w:tabs>
          <w:tab w:val="num" w:pos="720"/>
        </w:tabs>
        <w:spacing w:after="0" w:line="240" w:lineRule="auto"/>
        <w:rPr>
          <w:rFonts w:ascii="Arial" w:hAnsi="Arial" w:cs="Arial"/>
          <w:sz w:val="24"/>
          <w:szCs w:val="24"/>
        </w:rPr>
      </w:pPr>
      <w:r>
        <w:rPr>
          <w:rFonts w:ascii="Arial" w:hAnsi="Arial" w:cs="Arial"/>
          <w:sz w:val="24"/>
          <w:szCs w:val="24"/>
        </w:rPr>
        <w:t>Our submission focuses on three questions the Committee has set out in its call for evidenc</w:t>
      </w:r>
      <w:r w:rsidR="00EA2DEB">
        <w:rPr>
          <w:rFonts w:ascii="Arial" w:hAnsi="Arial" w:cs="Arial"/>
          <w:sz w:val="24"/>
          <w:szCs w:val="24"/>
        </w:rPr>
        <w:t xml:space="preserve">e. We have outlined </w:t>
      </w:r>
      <w:r>
        <w:rPr>
          <w:rFonts w:ascii="Arial" w:hAnsi="Arial" w:cs="Arial"/>
          <w:sz w:val="24"/>
          <w:szCs w:val="24"/>
        </w:rPr>
        <w:t>several impacts of the Covid-19 pandemic for blind and partially sighted people</w:t>
      </w:r>
      <w:r w:rsidR="00EA2DEB">
        <w:rPr>
          <w:rFonts w:ascii="Arial" w:hAnsi="Arial" w:cs="Arial"/>
          <w:sz w:val="24"/>
          <w:szCs w:val="24"/>
        </w:rPr>
        <w:t xml:space="preserve"> and </w:t>
      </w:r>
      <w:r w:rsidR="002D1EC8" w:rsidRPr="002D1EC8">
        <w:rPr>
          <w:rFonts w:ascii="Arial" w:hAnsi="Arial" w:cs="Arial"/>
          <w:sz w:val="24"/>
          <w:szCs w:val="24"/>
        </w:rPr>
        <w:t>highlight</w:t>
      </w:r>
      <w:r>
        <w:rPr>
          <w:rFonts w:ascii="Arial" w:hAnsi="Arial" w:cs="Arial"/>
          <w:sz w:val="24"/>
          <w:szCs w:val="24"/>
        </w:rPr>
        <w:t xml:space="preserve"> </w:t>
      </w:r>
      <w:r w:rsidR="00C867B3" w:rsidRPr="003A2A63">
        <w:rPr>
          <w:rFonts w:ascii="Arial" w:hAnsi="Arial" w:cs="Arial"/>
          <w:b/>
          <w:bCs/>
          <w:sz w:val="24"/>
          <w:szCs w:val="24"/>
        </w:rPr>
        <w:t>3 key</w:t>
      </w:r>
      <w:r w:rsidR="00EA2DEB" w:rsidRPr="003A2A63">
        <w:rPr>
          <w:rFonts w:ascii="Arial" w:hAnsi="Arial" w:cs="Arial"/>
          <w:b/>
          <w:bCs/>
          <w:sz w:val="24"/>
          <w:szCs w:val="24"/>
        </w:rPr>
        <w:t xml:space="preserve"> priorities</w:t>
      </w:r>
      <w:r w:rsidR="00EA2DEB">
        <w:rPr>
          <w:rFonts w:ascii="Arial" w:hAnsi="Arial" w:cs="Arial"/>
          <w:sz w:val="24"/>
          <w:szCs w:val="24"/>
        </w:rPr>
        <w:t>:</w:t>
      </w:r>
    </w:p>
    <w:p w14:paraId="1A086792" w14:textId="77777777" w:rsidR="002D1EC8" w:rsidRDefault="002D1EC8" w:rsidP="00C867B3">
      <w:pPr>
        <w:shd w:val="clear" w:color="auto" w:fill="FFFFFF"/>
        <w:tabs>
          <w:tab w:val="num" w:pos="720"/>
        </w:tabs>
        <w:spacing w:after="0" w:line="240" w:lineRule="auto"/>
        <w:rPr>
          <w:rFonts w:ascii="Arial" w:hAnsi="Arial" w:cs="Arial"/>
          <w:b/>
          <w:bCs/>
          <w:sz w:val="24"/>
          <w:szCs w:val="24"/>
        </w:rPr>
      </w:pPr>
    </w:p>
    <w:p w14:paraId="7078DB2F" w14:textId="066E0CC8" w:rsidR="002D1EC8" w:rsidRPr="00EA2DEB" w:rsidRDefault="002D1EC8" w:rsidP="002D1EC8">
      <w:pPr>
        <w:pStyle w:val="ListParagraph"/>
        <w:numPr>
          <w:ilvl w:val="0"/>
          <w:numId w:val="2"/>
        </w:numPr>
        <w:shd w:val="clear" w:color="auto" w:fill="FFFFFF"/>
        <w:tabs>
          <w:tab w:val="num" w:pos="720"/>
        </w:tabs>
        <w:spacing w:after="0" w:line="240" w:lineRule="auto"/>
        <w:rPr>
          <w:rFonts w:ascii="Arial" w:hAnsi="Arial" w:cs="Arial"/>
          <w:b/>
          <w:bCs/>
          <w:sz w:val="24"/>
          <w:szCs w:val="24"/>
        </w:rPr>
      </w:pPr>
      <w:r>
        <w:rPr>
          <w:rFonts w:ascii="Arial" w:hAnsi="Arial" w:cs="Arial"/>
          <w:sz w:val="24"/>
          <w:szCs w:val="24"/>
        </w:rPr>
        <w:t xml:space="preserve">Visual impairment impact assessments on </w:t>
      </w:r>
      <w:r w:rsidR="001554B9">
        <w:rPr>
          <w:rFonts w:ascii="Arial" w:hAnsi="Arial" w:cs="Arial"/>
          <w:sz w:val="24"/>
          <w:szCs w:val="24"/>
        </w:rPr>
        <w:t>easing restrictions,</w:t>
      </w:r>
      <w:r>
        <w:rPr>
          <w:rFonts w:ascii="Arial" w:hAnsi="Arial" w:cs="Arial"/>
          <w:sz w:val="24"/>
          <w:szCs w:val="24"/>
        </w:rPr>
        <w:t xml:space="preserve"> conducted in consultation with blind and partially sighted people</w:t>
      </w:r>
    </w:p>
    <w:p w14:paraId="46ED08E2" w14:textId="77777777" w:rsidR="00EA2DEB" w:rsidRPr="002D1EC8" w:rsidRDefault="00EA2DEB" w:rsidP="00EA2DEB">
      <w:pPr>
        <w:pStyle w:val="ListParagraph"/>
        <w:shd w:val="clear" w:color="auto" w:fill="FFFFFF"/>
        <w:spacing w:after="0" w:line="240" w:lineRule="auto"/>
        <w:rPr>
          <w:rFonts w:ascii="Arial" w:hAnsi="Arial" w:cs="Arial"/>
          <w:b/>
          <w:bCs/>
          <w:sz w:val="24"/>
          <w:szCs w:val="24"/>
        </w:rPr>
      </w:pPr>
    </w:p>
    <w:p w14:paraId="29DC0B4D" w14:textId="0E7A90BC" w:rsidR="002D1EC8" w:rsidRPr="00EA2DEB" w:rsidRDefault="001554B9" w:rsidP="002D1EC8">
      <w:pPr>
        <w:pStyle w:val="ListParagraph"/>
        <w:numPr>
          <w:ilvl w:val="0"/>
          <w:numId w:val="2"/>
        </w:numPr>
        <w:shd w:val="clear" w:color="auto" w:fill="FFFFFF"/>
        <w:tabs>
          <w:tab w:val="num" w:pos="720"/>
        </w:tabs>
        <w:spacing w:after="0" w:line="240" w:lineRule="auto"/>
        <w:rPr>
          <w:rFonts w:ascii="Arial" w:hAnsi="Arial" w:cs="Arial"/>
          <w:b/>
          <w:bCs/>
          <w:sz w:val="24"/>
          <w:szCs w:val="24"/>
        </w:rPr>
      </w:pPr>
      <w:r>
        <w:rPr>
          <w:rFonts w:ascii="Arial" w:hAnsi="Arial" w:cs="Arial"/>
          <w:sz w:val="24"/>
          <w:szCs w:val="24"/>
        </w:rPr>
        <w:t>The need for public health information to be available in accessible formats</w:t>
      </w:r>
    </w:p>
    <w:p w14:paraId="0F0F2C7B" w14:textId="77777777" w:rsidR="00EA2DEB" w:rsidRPr="00EA2DEB" w:rsidRDefault="00EA2DEB" w:rsidP="00EA2DEB">
      <w:pPr>
        <w:shd w:val="clear" w:color="auto" w:fill="FFFFFF"/>
        <w:spacing w:after="0" w:line="240" w:lineRule="auto"/>
        <w:rPr>
          <w:rFonts w:ascii="Arial" w:hAnsi="Arial" w:cs="Arial"/>
          <w:b/>
          <w:bCs/>
          <w:sz w:val="24"/>
          <w:szCs w:val="24"/>
        </w:rPr>
      </w:pPr>
    </w:p>
    <w:p w14:paraId="6BB3A117" w14:textId="0A7CF6FB" w:rsidR="002D1EC8" w:rsidRPr="002D1EC8" w:rsidRDefault="001554B9" w:rsidP="002D1EC8">
      <w:pPr>
        <w:pStyle w:val="ListParagraph"/>
        <w:numPr>
          <w:ilvl w:val="0"/>
          <w:numId w:val="2"/>
        </w:numPr>
        <w:shd w:val="clear" w:color="auto" w:fill="FFFFFF"/>
        <w:tabs>
          <w:tab w:val="num" w:pos="720"/>
        </w:tabs>
        <w:spacing w:after="0" w:line="240" w:lineRule="auto"/>
        <w:rPr>
          <w:rFonts w:ascii="Arial" w:hAnsi="Arial" w:cs="Arial"/>
          <w:b/>
          <w:bCs/>
          <w:sz w:val="24"/>
          <w:szCs w:val="24"/>
        </w:rPr>
      </w:pPr>
      <w:bookmarkStart w:id="0" w:name="_Hlk40953843"/>
      <w:r>
        <w:rPr>
          <w:rFonts w:ascii="Arial" w:hAnsi="Arial" w:cs="Arial"/>
          <w:sz w:val="24"/>
          <w:szCs w:val="24"/>
        </w:rPr>
        <w:t>A p</w:t>
      </w:r>
      <w:r w:rsidR="002D1EC8">
        <w:rPr>
          <w:rFonts w:ascii="Arial" w:hAnsi="Arial" w:cs="Arial"/>
          <w:sz w:val="24"/>
          <w:szCs w:val="24"/>
        </w:rPr>
        <w:t>ublic awareness campaign on visual impairment and social distancing.</w:t>
      </w:r>
    </w:p>
    <w:bookmarkEnd w:id="0"/>
    <w:p w14:paraId="5E327283" w14:textId="77777777" w:rsidR="002D1EC8" w:rsidRPr="002D1EC8" w:rsidRDefault="002D1EC8" w:rsidP="002D1EC8">
      <w:pPr>
        <w:shd w:val="clear" w:color="auto" w:fill="FFFFFF"/>
        <w:tabs>
          <w:tab w:val="num" w:pos="720"/>
        </w:tabs>
        <w:spacing w:after="0" w:line="240" w:lineRule="auto"/>
        <w:rPr>
          <w:rFonts w:ascii="Arial" w:hAnsi="Arial" w:cs="Arial"/>
          <w:b/>
          <w:bCs/>
          <w:sz w:val="24"/>
          <w:szCs w:val="24"/>
        </w:rPr>
      </w:pPr>
    </w:p>
    <w:p w14:paraId="6A42247F" w14:textId="139FEAC2" w:rsidR="00E55175" w:rsidRPr="001554B9" w:rsidRDefault="00E55175" w:rsidP="004E3F7A">
      <w:pPr>
        <w:numPr>
          <w:ilvl w:val="0"/>
          <w:numId w:val="1"/>
        </w:numPr>
        <w:shd w:val="clear" w:color="auto" w:fill="FFFFFF"/>
        <w:spacing w:after="0" w:line="240" w:lineRule="auto"/>
        <w:ind w:left="0"/>
        <w:rPr>
          <w:rFonts w:ascii="Arial" w:eastAsia="Times New Roman" w:hAnsi="Arial" w:cs="Arial"/>
          <w:b/>
          <w:bCs/>
          <w:sz w:val="24"/>
          <w:szCs w:val="24"/>
          <w:lang w:eastAsia="en-GB"/>
        </w:rPr>
      </w:pPr>
      <w:r w:rsidRPr="001554B9">
        <w:rPr>
          <w:rFonts w:ascii="Arial" w:eastAsia="Times New Roman" w:hAnsi="Arial" w:cs="Arial"/>
          <w:b/>
          <w:bCs/>
          <w:color w:val="000000" w:themeColor="text1"/>
          <w:sz w:val="24"/>
          <w:szCs w:val="24"/>
          <w:lang w:eastAsia="en-GB"/>
        </w:rPr>
        <w:t>The approach</w:t>
      </w:r>
      <w:r w:rsidR="004E3F7A" w:rsidRPr="001554B9">
        <w:rPr>
          <w:rFonts w:ascii="Arial" w:eastAsia="Times New Roman" w:hAnsi="Arial" w:cs="Arial"/>
          <w:b/>
          <w:bCs/>
          <w:sz w:val="24"/>
          <w:szCs w:val="24"/>
          <w:lang w:eastAsia="en-GB"/>
        </w:rPr>
        <w:t xml:space="preserve"> </w:t>
      </w:r>
      <w:r w:rsidRPr="001554B9">
        <w:rPr>
          <w:rFonts w:ascii="Arial" w:eastAsia="Times New Roman" w:hAnsi="Arial" w:cs="Arial"/>
          <w:b/>
          <w:bCs/>
          <w:color w:val="000000" w:themeColor="text1"/>
          <w:sz w:val="24"/>
          <w:szCs w:val="24"/>
          <w:lang w:eastAsia="en-GB"/>
        </w:rPr>
        <w:t>being taken by the Scottish Government in its COVID-19 Framework for Decision Making</w:t>
      </w:r>
    </w:p>
    <w:p w14:paraId="6E10F7E3" w14:textId="1C02A67E" w:rsidR="00E55175" w:rsidRPr="00C867B3" w:rsidRDefault="00E55175" w:rsidP="00E55175">
      <w:pPr>
        <w:shd w:val="clear" w:color="auto" w:fill="FFFFFF"/>
        <w:spacing w:after="0" w:line="240" w:lineRule="auto"/>
        <w:rPr>
          <w:rFonts w:ascii="Arial" w:eastAsia="Times New Roman" w:hAnsi="Arial" w:cs="Arial"/>
          <w:sz w:val="24"/>
          <w:szCs w:val="24"/>
          <w:lang w:eastAsia="en-GB"/>
        </w:rPr>
      </w:pPr>
    </w:p>
    <w:p w14:paraId="5B8F946F" w14:textId="1E1528C5" w:rsidR="00E55175" w:rsidRPr="00C867B3" w:rsidRDefault="00E55175" w:rsidP="00E55175">
      <w:pPr>
        <w:shd w:val="clear" w:color="auto" w:fill="FFFFFF"/>
        <w:spacing w:after="0" w:line="240" w:lineRule="auto"/>
        <w:rPr>
          <w:rFonts w:ascii="Arial" w:eastAsia="Times New Roman" w:hAnsi="Arial" w:cs="Arial"/>
          <w:color w:val="000000"/>
          <w:sz w:val="24"/>
          <w:szCs w:val="24"/>
          <w:lang w:eastAsia="en-GB"/>
        </w:rPr>
      </w:pPr>
      <w:r w:rsidRPr="00C867B3">
        <w:rPr>
          <w:rFonts w:ascii="Arial" w:eastAsia="Times New Roman" w:hAnsi="Arial" w:cs="Arial"/>
          <w:color w:val="000000"/>
          <w:sz w:val="24"/>
          <w:szCs w:val="24"/>
          <w:lang w:eastAsia="en-GB"/>
        </w:rPr>
        <w:t xml:space="preserve">We </w:t>
      </w:r>
      <w:r w:rsidR="00232DA9" w:rsidRPr="00C867B3">
        <w:rPr>
          <w:rFonts w:ascii="Arial" w:eastAsia="Times New Roman" w:hAnsi="Arial" w:cs="Arial"/>
          <w:color w:val="000000"/>
          <w:sz w:val="24"/>
          <w:szCs w:val="24"/>
          <w:lang w:eastAsia="en-GB"/>
        </w:rPr>
        <w:t xml:space="preserve">support the approach taken in the Framework to underpin any changes to the current measures with the </w:t>
      </w:r>
      <w:r w:rsidRPr="00C867B3">
        <w:rPr>
          <w:rFonts w:ascii="Arial" w:eastAsia="Times New Roman" w:hAnsi="Arial" w:cs="Arial"/>
          <w:color w:val="000000"/>
          <w:sz w:val="24"/>
          <w:szCs w:val="24"/>
          <w:lang w:eastAsia="en-GB"/>
        </w:rPr>
        <w:t xml:space="preserve">premise that there is no such thing as ‘acceptable loss.’  </w:t>
      </w:r>
      <w:r w:rsidR="00524AA3">
        <w:rPr>
          <w:rFonts w:ascii="Arial" w:eastAsia="Times New Roman" w:hAnsi="Arial" w:cs="Arial"/>
          <w:color w:val="000000"/>
          <w:sz w:val="24"/>
          <w:szCs w:val="24"/>
          <w:lang w:eastAsia="en-GB"/>
        </w:rPr>
        <w:t>Achieving t</w:t>
      </w:r>
      <w:r w:rsidRPr="00C867B3">
        <w:rPr>
          <w:rFonts w:ascii="Arial" w:eastAsia="Times New Roman" w:hAnsi="Arial" w:cs="Arial"/>
          <w:color w:val="000000"/>
          <w:sz w:val="24"/>
          <w:szCs w:val="24"/>
          <w:lang w:eastAsia="en-GB"/>
        </w:rPr>
        <w:t>his balance is particularly important for nearly 180,000 people living with significant sight loss in Scotland.  Royal Blind and Scottish War Blinded works with people with a wide range of visual impairments as well as other health conditions, many of whom will be at most at risk of Covid-19. At the same time, many people with visual impairment, already at an increased risk of isolation</w:t>
      </w:r>
      <w:r w:rsidR="00265857" w:rsidRPr="00C867B3">
        <w:rPr>
          <w:rFonts w:ascii="Arial" w:eastAsia="Times New Roman" w:hAnsi="Arial" w:cs="Arial"/>
          <w:color w:val="000000"/>
          <w:sz w:val="24"/>
          <w:szCs w:val="24"/>
          <w:vertAlign w:val="superscript"/>
          <w:lang w:eastAsia="en-GB"/>
        </w:rPr>
        <w:t>1</w:t>
      </w:r>
      <w:r w:rsidRPr="00C867B3">
        <w:rPr>
          <w:rFonts w:ascii="Arial" w:eastAsia="Times New Roman" w:hAnsi="Arial" w:cs="Arial"/>
          <w:color w:val="000000"/>
          <w:sz w:val="24"/>
          <w:szCs w:val="24"/>
          <w:lang w:eastAsia="en-GB"/>
        </w:rPr>
        <w:t xml:space="preserve">, face significant challenges as a result of social distancing and shielding, </w:t>
      </w:r>
      <w:r w:rsidR="00232DA9" w:rsidRPr="00C867B3">
        <w:rPr>
          <w:rFonts w:ascii="Arial" w:eastAsia="Times New Roman" w:hAnsi="Arial" w:cs="Arial"/>
          <w:color w:val="000000"/>
          <w:sz w:val="24"/>
          <w:szCs w:val="24"/>
          <w:lang w:eastAsia="en-GB"/>
        </w:rPr>
        <w:t xml:space="preserve">and are </w:t>
      </w:r>
      <w:r w:rsidRPr="00C867B3">
        <w:rPr>
          <w:rFonts w:ascii="Arial" w:eastAsia="Times New Roman" w:hAnsi="Arial" w:cs="Arial"/>
          <w:color w:val="000000"/>
          <w:sz w:val="24"/>
          <w:szCs w:val="24"/>
          <w:lang w:eastAsia="en-GB"/>
        </w:rPr>
        <w:t xml:space="preserve">unable to access support and attend groups which are normally a key part of their life. </w:t>
      </w:r>
    </w:p>
    <w:p w14:paraId="7E4B503D" w14:textId="2A522A79" w:rsidR="000A3A3D" w:rsidRPr="00C867B3" w:rsidRDefault="000A3A3D" w:rsidP="00E55175">
      <w:pPr>
        <w:shd w:val="clear" w:color="auto" w:fill="FFFFFF"/>
        <w:spacing w:after="0" w:line="240" w:lineRule="auto"/>
        <w:rPr>
          <w:rFonts w:ascii="Arial" w:eastAsia="Times New Roman" w:hAnsi="Arial" w:cs="Arial"/>
          <w:color w:val="000000"/>
          <w:sz w:val="24"/>
          <w:szCs w:val="24"/>
          <w:lang w:eastAsia="en-GB"/>
        </w:rPr>
      </w:pPr>
    </w:p>
    <w:p w14:paraId="686DC9FC" w14:textId="08F02734" w:rsidR="004500AF" w:rsidRDefault="00232DA9" w:rsidP="00E55175">
      <w:pPr>
        <w:shd w:val="clear" w:color="auto" w:fill="FFFFFF"/>
        <w:spacing w:after="0" w:line="240" w:lineRule="auto"/>
        <w:rPr>
          <w:rFonts w:ascii="Arial" w:eastAsia="Times New Roman" w:hAnsi="Arial" w:cs="Arial"/>
          <w:color w:val="000000"/>
          <w:sz w:val="24"/>
          <w:szCs w:val="24"/>
          <w:lang w:eastAsia="en-GB"/>
        </w:rPr>
      </w:pPr>
      <w:r w:rsidRPr="00C867B3">
        <w:rPr>
          <w:rFonts w:ascii="Arial" w:eastAsia="Times New Roman" w:hAnsi="Arial" w:cs="Arial"/>
          <w:color w:val="000000"/>
          <w:sz w:val="24"/>
          <w:szCs w:val="24"/>
          <w:lang w:eastAsia="en-GB"/>
        </w:rPr>
        <w:t xml:space="preserve">We </w:t>
      </w:r>
      <w:r w:rsidR="00265857" w:rsidRPr="00C867B3">
        <w:rPr>
          <w:rFonts w:ascii="Arial" w:eastAsia="Times New Roman" w:hAnsi="Arial" w:cs="Arial"/>
          <w:color w:val="000000"/>
          <w:sz w:val="24"/>
          <w:szCs w:val="24"/>
          <w:lang w:eastAsia="en-GB"/>
        </w:rPr>
        <w:t>w</w:t>
      </w:r>
      <w:r w:rsidR="00524AA3">
        <w:rPr>
          <w:rFonts w:ascii="Arial" w:eastAsia="Times New Roman" w:hAnsi="Arial" w:cs="Arial"/>
          <w:color w:val="000000"/>
          <w:sz w:val="24"/>
          <w:szCs w:val="24"/>
          <w:lang w:eastAsia="en-GB"/>
        </w:rPr>
        <w:t xml:space="preserve">ish to provide comment on </w:t>
      </w:r>
      <w:r w:rsidRPr="00C867B3">
        <w:rPr>
          <w:rFonts w:ascii="Arial" w:eastAsia="Times New Roman" w:hAnsi="Arial" w:cs="Arial"/>
          <w:color w:val="000000"/>
          <w:sz w:val="24"/>
          <w:szCs w:val="24"/>
          <w:lang w:eastAsia="en-GB"/>
        </w:rPr>
        <w:t>t</w:t>
      </w:r>
      <w:r w:rsidR="000A3A3D" w:rsidRPr="00C867B3">
        <w:rPr>
          <w:rFonts w:ascii="Arial" w:eastAsia="Times New Roman" w:hAnsi="Arial" w:cs="Arial"/>
          <w:color w:val="000000"/>
          <w:sz w:val="24"/>
          <w:szCs w:val="24"/>
          <w:lang w:eastAsia="en-GB"/>
        </w:rPr>
        <w:t>hree</w:t>
      </w:r>
      <w:r w:rsidRPr="00C867B3">
        <w:rPr>
          <w:rFonts w:ascii="Arial" w:eastAsia="Times New Roman" w:hAnsi="Arial" w:cs="Arial"/>
          <w:color w:val="000000"/>
          <w:sz w:val="24"/>
          <w:szCs w:val="24"/>
          <w:lang w:eastAsia="en-GB"/>
        </w:rPr>
        <w:t xml:space="preserve"> sections of the framework</w:t>
      </w:r>
      <w:r w:rsidR="002C23C5" w:rsidRPr="00C867B3">
        <w:rPr>
          <w:rFonts w:ascii="Arial" w:eastAsia="Times New Roman" w:hAnsi="Arial" w:cs="Arial"/>
          <w:color w:val="000000"/>
          <w:sz w:val="24"/>
          <w:szCs w:val="24"/>
          <w:lang w:eastAsia="en-GB"/>
        </w:rPr>
        <w:t>:</w:t>
      </w:r>
      <w:r w:rsidR="000A3A3D" w:rsidRPr="00C867B3">
        <w:rPr>
          <w:rFonts w:ascii="Arial" w:eastAsia="Times New Roman" w:hAnsi="Arial" w:cs="Arial"/>
          <w:color w:val="000000"/>
          <w:sz w:val="24"/>
          <w:szCs w:val="24"/>
          <w:lang w:eastAsia="en-GB"/>
        </w:rPr>
        <w:t xml:space="preserve"> </w:t>
      </w:r>
    </w:p>
    <w:p w14:paraId="547AE70F" w14:textId="77777777" w:rsidR="004500AF" w:rsidRDefault="004500AF" w:rsidP="00E55175">
      <w:pPr>
        <w:shd w:val="clear" w:color="auto" w:fill="FFFFFF"/>
        <w:spacing w:after="0" w:line="240" w:lineRule="auto"/>
        <w:rPr>
          <w:rFonts w:ascii="Arial" w:eastAsia="Times New Roman" w:hAnsi="Arial" w:cs="Arial"/>
          <w:color w:val="000000"/>
          <w:sz w:val="24"/>
          <w:szCs w:val="24"/>
          <w:lang w:eastAsia="en-GB"/>
        </w:rPr>
      </w:pPr>
    </w:p>
    <w:p w14:paraId="03C611BC" w14:textId="0BEAD46A" w:rsidR="004500AF" w:rsidRDefault="000A3A3D" w:rsidP="00E55175">
      <w:pPr>
        <w:shd w:val="clear" w:color="auto" w:fill="FFFFFF"/>
        <w:spacing w:after="0" w:line="240" w:lineRule="auto"/>
        <w:rPr>
          <w:rFonts w:ascii="Arial" w:eastAsia="Times New Roman" w:hAnsi="Arial" w:cs="Arial"/>
          <w:color w:val="000000"/>
          <w:sz w:val="24"/>
          <w:szCs w:val="24"/>
          <w:lang w:eastAsia="en-GB"/>
        </w:rPr>
      </w:pPr>
      <w:r w:rsidRPr="00C867B3">
        <w:rPr>
          <w:rFonts w:ascii="Arial" w:eastAsia="Times New Roman" w:hAnsi="Arial" w:cs="Arial"/>
          <w:color w:val="000000"/>
          <w:sz w:val="24"/>
          <w:szCs w:val="24"/>
          <w:lang w:eastAsia="en-GB"/>
        </w:rPr>
        <w:t>Section 2, Harms from Covid-19</w:t>
      </w:r>
      <w:r w:rsidR="004500AF">
        <w:rPr>
          <w:rFonts w:ascii="Arial" w:eastAsia="Times New Roman" w:hAnsi="Arial" w:cs="Arial"/>
          <w:color w:val="000000"/>
          <w:sz w:val="24"/>
          <w:szCs w:val="24"/>
          <w:lang w:eastAsia="en-GB"/>
        </w:rPr>
        <w:t>;</w:t>
      </w:r>
    </w:p>
    <w:p w14:paraId="4AE3969D" w14:textId="77777777" w:rsidR="003A2A63" w:rsidRDefault="003A2A63" w:rsidP="00E55175">
      <w:pPr>
        <w:shd w:val="clear" w:color="auto" w:fill="FFFFFF"/>
        <w:spacing w:after="0" w:line="240" w:lineRule="auto"/>
        <w:rPr>
          <w:rFonts w:ascii="Arial" w:eastAsia="Times New Roman" w:hAnsi="Arial" w:cs="Arial"/>
          <w:color w:val="000000"/>
          <w:sz w:val="24"/>
          <w:szCs w:val="24"/>
          <w:lang w:eastAsia="en-GB"/>
        </w:rPr>
      </w:pPr>
    </w:p>
    <w:p w14:paraId="24F51F95" w14:textId="1815DB8B" w:rsidR="004500AF" w:rsidRDefault="000A3A3D" w:rsidP="00E55175">
      <w:pPr>
        <w:shd w:val="clear" w:color="auto" w:fill="FFFFFF"/>
        <w:spacing w:after="0" w:line="240" w:lineRule="auto"/>
        <w:rPr>
          <w:rFonts w:ascii="Arial" w:eastAsia="Times New Roman" w:hAnsi="Arial" w:cs="Arial"/>
          <w:color w:val="000000"/>
          <w:sz w:val="24"/>
          <w:szCs w:val="24"/>
          <w:lang w:eastAsia="en-GB"/>
        </w:rPr>
      </w:pPr>
      <w:r w:rsidRPr="00C867B3">
        <w:rPr>
          <w:rFonts w:ascii="Arial" w:eastAsia="Times New Roman" w:hAnsi="Arial" w:cs="Arial"/>
          <w:color w:val="000000"/>
          <w:sz w:val="24"/>
          <w:szCs w:val="24"/>
          <w:lang w:eastAsia="en-GB"/>
        </w:rPr>
        <w:t xml:space="preserve">Section 4, </w:t>
      </w:r>
      <w:r w:rsidR="00176970" w:rsidRPr="00C867B3">
        <w:rPr>
          <w:rFonts w:ascii="Arial" w:eastAsia="Times New Roman" w:hAnsi="Arial" w:cs="Arial"/>
          <w:color w:val="000000"/>
          <w:sz w:val="24"/>
          <w:szCs w:val="24"/>
          <w:lang w:eastAsia="en-GB"/>
        </w:rPr>
        <w:t>Framework for Decisions</w:t>
      </w:r>
      <w:r w:rsidR="004500AF">
        <w:rPr>
          <w:rFonts w:ascii="Arial" w:eastAsia="Times New Roman" w:hAnsi="Arial" w:cs="Arial"/>
          <w:color w:val="000000"/>
          <w:sz w:val="24"/>
          <w:szCs w:val="24"/>
          <w:lang w:eastAsia="en-GB"/>
        </w:rPr>
        <w:t>;</w:t>
      </w:r>
    </w:p>
    <w:p w14:paraId="19941ED8" w14:textId="77777777" w:rsidR="003A2A63" w:rsidRDefault="003A2A63" w:rsidP="00E55175">
      <w:pPr>
        <w:shd w:val="clear" w:color="auto" w:fill="FFFFFF"/>
        <w:spacing w:after="0" w:line="240" w:lineRule="auto"/>
        <w:rPr>
          <w:rFonts w:ascii="Arial" w:eastAsia="Times New Roman" w:hAnsi="Arial" w:cs="Arial"/>
          <w:color w:val="000000"/>
          <w:sz w:val="24"/>
          <w:szCs w:val="24"/>
          <w:lang w:eastAsia="en-GB"/>
        </w:rPr>
      </w:pPr>
    </w:p>
    <w:p w14:paraId="19D45AAB" w14:textId="19C54848" w:rsidR="00232DA9" w:rsidRPr="004500AF" w:rsidRDefault="004500AF" w:rsidP="00E55175">
      <w:pPr>
        <w:shd w:val="clear" w:color="auto" w:fill="FFFF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and</w:t>
      </w:r>
      <w:r w:rsidR="002C23C5" w:rsidRPr="00C867B3">
        <w:rPr>
          <w:rFonts w:ascii="Arial" w:eastAsia="Times New Roman" w:hAnsi="Arial" w:cs="Arial"/>
          <w:color w:val="000000"/>
          <w:sz w:val="24"/>
          <w:szCs w:val="24"/>
          <w:lang w:eastAsia="en-GB"/>
        </w:rPr>
        <w:t xml:space="preserve"> </w:t>
      </w:r>
      <w:r w:rsidR="002C23C5" w:rsidRPr="00C867B3">
        <w:rPr>
          <w:rFonts w:ascii="Arial" w:hAnsi="Arial" w:cs="Arial"/>
          <w:sz w:val="24"/>
          <w:szCs w:val="24"/>
        </w:rPr>
        <w:t>Section 7 – Renew – Adjusting to a New Normal of Living with the Virus</w:t>
      </w:r>
    </w:p>
    <w:p w14:paraId="374A78CD" w14:textId="3F091435" w:rsidR="00176970" w:rsidRPr="00C867B3" w:rsidRDefault="00176970" w:rsidP="00E55175">
      <w:pPr>
        <w:shd w:val="clear" w:color="auto" w:fill="FFFFFF"/>
        <w:spacing w:after="0" w:line="240" w:lineRule="auto"/>
        <w:rPr>
          <w:rFonts w:ascii="Arial" w:hAnsi="Arial" w:cs="Arial"/>
          <w:sz w:val="24"/>
          <w:szCs w:val="24"/>
        </w:rPr>
      </w:pPr>
    </w:p>
    <w:p w14:paraId="06E6B2D6" w14:textId="4D3FD0D1" w:rsidR="00232DA9" w:rsidRPr="00C867B3" w:rsidRDefault="00176970" w:rsidP="00E55175">
      <w:pPr>
        <w:shd w:val="clear" w:color="auto" w:fill="FFFFFF"/>
        <w:spacing w:after="0" w:line="240" w:lineRule="auto"/>
        <w:rPr>
          <w:rFonts w:ascii="Arial" w:eastAsia="Times New Roman" w:hAnsi="Arial" w:cs="Arial"/>
          <w:color w:val="000000"/>
          <w:sz w:val="24"/>
          <w:szCs w:val="24"/>
          <w:lang w:eastAsia="en-GB"/>
        </w:rPr>
      </w:pPr>
      <w:r w:rsidRPr="00C867B3">
        <w:rPr>
          <w:rFonts w:ascii="Arial" w:hAnsi="Arial" w:cs="Arial"/>
          <w:sz w:val="24"/>
          <w:szCs w:val="24"/>
        </w:rPr>
        <w:t>Section 2 states: “Just as we have sought to shield those most at risk, we must continue to provide additional support for those who need it and seek to advance equality and protect human rights in everything we do.” We support this approach strongly</w:t>
      </w:r>
      <w:r w:rsidR="001554B9">
        <w:rPr>
          <w:rFonts w:ascii="Arial" w:hAnsi="Arial" w:cs="Arial"/>
          <w:sz w:val="24"/>
          <w:szCs w:val="24"/>
        </w:rPr>
        <w:t xml:space="preserve"> </w:t>
      </w:r>
      <w:r w:rsidRPr="00C867B3">
        <w:rPr>
          <w:rFonts w:ascii="Arial" w:hAnsi="Arial" w:cs="Arial"/>
          <w:sz w:val="24"/>
          <w:szCs w:val="24"/>
        </w:rPr>
        <w:t xml:space="preserve">but believe the document should recognise </w:t>
      </w:r>
      <w:r w:rsidRPr="00C867B3">
        <w:rPr>
          <w:rFonts w:ascii="Arial" w:eastAsia="Times New Roman" w:hAnsi="Arial" w:cs="Arial"/>
          <w:color w:val="000000"/>
          <w:sz w:val="24"/>
          <w:szCs w:val="24"/>
          <w:lang w:eastAsia="en-GB"/>
        </w:rPr>
        <w:t>the challenges which many vulnerable and disabled people have faced because of the withdrawal of services including local authority care provision</w:t>
      </w:r>
      <w:r w:rsidR="00524AA3">
        <w:rPr>
          <w:rFonts w:ascii="Arial" w:eastAsia="Times New Roman" w:hAnsi="Arial" w:cs="Arial"/>
          <w:color w:val="000000"/>
          <w:sz w:val="24"/>
          <w:szCs w:val="24"/>
          <w:lang w:eastAsia="en-GB"/>
        </w:rPr>
        <w:t xml:space="preserve"> during the pandemic</w:t>
      </w:r>
      <w:r w:rsidRPr="00C867B3">
        <w:rPr>
          <w:rFonts w:ascii="Arial" w:eastAsia="Times New Roman" w:hAnsi="Arial" w:cs="Arial"/>
          <w:color w:val="000000"/>
          <w:sz w:val="24"/>
          <w:szCs w:val="24"/>
          <w:lang w:eastAsia="en-GB"/>
        </w:rPr>
        <w:t xml:space="preserve">. The framework should set out clearly the need for social care provision to continue during shielding and social distancing and </w:t>
      </w:r>
      <w:r w:rsidR="00524AA3">
        <w:rPr>
          <w:rFonts w:ascii="Arial" w:eastAsia="Times New Roman" w:hAnsi="Arial" w:cs="Arial"/>
          <w:color w:val="000000"/>
          <w:sz w:val="24"/>
          <w:szCs w:val="24"/>
          <w:lang w:eastAsia="en-GB"/>
        </w:rPr>
        <w:t xml:space="preserve">for </w:t>
      </w:r>
      <w:r w:rsidRPr="00C867B3">
        <w:rPr>
          <w:rFonts w:ascii="Arial" w:eastAsia="Times New Roman" w:hAnsi="Arial" w:cs="Arial"/>
          <w:color w:val="000000"/>
          <w:sz w:val="24"/>
          <w:szCs w:val="24"/>
          <w:lang w:eastAsia="en-GB"/>
        </w:rPr>
        <w:t xml:space="preserve">the Scottish Government </w:t>
      </w:r>
      <w:r w:rsidR="00524AA3">
        <w:rPr>
          <w:rFonts w:ascii="Arial" w:eastAsia="Times New Roman" w:hAnsi="Arial" w:cs="Arial"/>
          <w:color w:val="000000"/>
          <w:sz w:val="24"/>
          <w:szCs w:val="24"/>
          <w:lang w:eastAsia="en-GB"/>
        </w:rPr>
        <w:t xml:space="preserve">to </w:t>
      </w:r>
      <w:r w:rsidRPr="00C867B3">
        <w:rPr>
          <w:rFonts w:ascii="Arial" w:eastAsia="Times New Roman" w:hAnsi="Arial" w:cs="Arial"/>
          <w:color w:val="000000"/>
          <w:sz w:val="24"/>
          <w:szCs w:val="24"/>
          <w:lang w:eastAsia="en-GB"/>
        </w:rPr>
        <w:t>work with local authorities and the third sector to ensure that disabled people are not impacted by the withdrawal of care provision which can and should continue at this time.</w:t>
      </w:r>
    </w:p>
    <w:p w14:paraId="6E515651" w14:textId="41696227" w:rsidR="00176970" w:rsidRPr="00C867B3" w:rsidRDefault="00176970" w:rsidP="00E55175">
      <w:pPr>
        <w:shd w:val="clear" w:color="auto" w:fill="FFFFFF"/>
        <w:spacing w:after="0" w:line="240" w:lineRule="auto"/>
        <w:rPr>
          <w:rFonts w:ascii="Arial" w:eastAsia="Times New Roman" w:hAnsi="Arial" w:cs="Arial"/>
          <w:color w:val="000000"/>
          <w:sz w:val="24"/>
          <w:szCs w:val="24"/>
          <w:lang w:eastAsia="en-GB"/>
        </w:rPr>
      </w:pPr>
    </w:p>
    <w:p w14:paraId="02E74E69" w14:textId="691CF6C4" w:rsidR="00176970" w:rsidRPr="00C867B3" w:rsidRDefault="00176970" w:rsidP="00E55175">
      <w:pPr>
        <w:shd w:val="clear" w:color="auto" w:fill="FFFFFF"/>
        <w:spacing w:after="0" w:line="240" w:lineRule="auto"/>
        <w:rPr>
          <w:rFonts w:ascii="Arial" w:eastAsia="Times New Roman" w:hAnsi="Arial" w:cs="Arial"/>
          <w:color w:val="000000"/>
          <w:sz w:val="24"/>
          <w:szCs w:val="24"/>
          <w:lang w:eastAsia="en-GB"/>
        </w:rPr>
      </w:pPr>
      <w:r w:rsidRPr="00C867B3">
        <w:rPr>
          <w:rFonts w:ascii="Arial" w:eastAsia="Times New Roman" w:hAnsi="Arial" w:cs="Arial"/>
          <w:color w:val="000000"/>
          <w:sz w:val="24"/>
          <w:szCs w:val="24"/>
          <w:lang w:eastAsia="en-GB"/>
        </w:rPr>
        <w:t xml:space="preserve">We believe that blind and partially sighted people should be included in the list of vulnerable groups to ensure they receive the support they need, for example priority access to supermarkets for food and essential supplies.  </w:t>
      </w:r>
      <w:r w:rsidR="00524AA3">
        <w:rPr>
          <w:rFonts w:ascii="Arial" w:eastAsia="Times New Roman" w:hAnsi="Arial" w:cs="Arial"/>
          <w:color w:val="000000"/>
          <w:sz w:val="24"/>
          <w:szCs w:val="24"/>
          <w:lang w:eastAsia="en-GB"/>
        </w:rPr>
        <w:t xml:space="preserve">Royal Blind has published </w:t>
      </w:r>
      <w:r w:rsidRPr="00C867B3">
        <w:rPr>
          <w:rFonts w:ascii="Arial" w:eastAsia="Times New Roman" w:hAnsi="Arial" w:cs="Arial"/>
          <w:color w:val="000000"/>
          <w:sz w:val="24"/>
          <w:szCs w:val="24"/>
          <w:lang w:eastAsia="en-GB"/>
        </w:rPr>
        <w:t xml:space="preserve">a blog </w:t>
      </w:r>
      <w:r w:rsidR="00524AA3">
        <w:rPr>
          <w:rFonts w:ascii="Arial" w:eastAsia="Times New Roman" w:hAnsi="Arial" w:cs="Arial"/>
          <w:color w:val="000000"/>
          <w:sz w:val="24"/>
          <w:szCs w:val="24"/>
          <w:lang w:eastAsia="en-GB"/>
        </w:rPr>
        <w:t xml:space="preserve">written by Vicky Haylott </w:t>
      </w:r>
      <w:r w:rsidRPr="00C867B3">
        <w:rPr>
          <w:rFonts w:ascii="Arial" w:eastAsia="Times New Roman" w:hAnsi="Arial" w:cs="Arial"/>
          <w:color w:val="000000"/>
          <w:sz w:val="24"/>
          <w:szCs w:val="24"/>
          <w:lang w:eastAsia="en-GB"/>
        </w:rPr>
        <w:t>on the impact</w:t>
      </w:r>
      <w:r w:rsidR="00524AA3">
        <w:rPr>
          <w:rFonts w:ascii="Arial" w:eastAsia="Times New Roman" w:hAnsi="Arial" w:cs="Arial"/>
          <w:color w:val="000000"/>
          <w:sz w:val="24"/>
          <w:szCs w:val="24"/>
          <w:lang w:eastAsia="en-GB"/>
        </w:rPr>
        <w:t xml:space="preserve"> of</w:t>
      </w:r>
      <w:r w:rsidRPr="00C867B3">
        <w:rPr>
          <w:rFonts w:ascii="Arial" w:eastAsia="Times New Roman" w:hAnsi="Arial" w:cs="Arial"/>
          <w:color w:val="000000"/>
          <w:sz w:val="24"/>
          <w:szCs w:val="24"/>
          <w:lang w:eastAsia="en-GB"/>
        </w:rPr>
        <w:t xml:space="preserve"> this situation</w:t>
      </w:r>
      <w:r w:rsidR="00524AA3">
        <w:rPr>
          <w:rFonts w:ascii="Arial" w:eastAsia="Times New Roman" w:hAnsi="Arial" w:cs="Arial"/>
          <w:color w:val="000000"/>
          <w:sz w:val="24"/>
          <w:szCs w:val="24"/>
          <w:lang w:eastAsia="en-GB"/>
        </w:rPr>
        <w:t xml:space="preserve"> </w:t>
      </w:r>
      <w:r w:rsidRPr="00C867B3">
        <w:rPr>
          <w:rFonts w:ascii="Arial" w:eastAsia="Times New Roman" w:hAnsi="Arial" w:cs="Arial"/>
          <w:color w:val="000000"/>
          <w:sz w:val="24"/>
          <w:szCs w:val="24"/>
          <w:lang w:eastAsia="en-GB"/>
        </w:rPr>
        <w:t>for her and her family:</w:t>
      </w:r>
    </w:p>
    <w:p w14:paraId="0A28BBE6" w14:textId="7DC6F972" w:rsidR="00176970" w:rsidRPr="00C867B3" w:rsidRDefault="00A965E1" w:rsidP="00E55175">
      <w:pPr>
        <w:shd w:val="clear" w:color="auto" w:fill="FFFFFF"/>
        <w:spacing w:after="0" w:line="240" w:lineRule="auto"/>
        <w:rPr>
          <w:rFonts w:ascii="Arial" w:hAnsi="Arial" w:cs="Arial"/>
          <w:sz w:val="24"/>
          <w:szCs w:val="24"/>
        </w:rPr>
      </w:pPr>
      <w:hyperlink r:id="rId7" w:history="1">
        <w:r w:rsidR="00176970" w:rsidRPr="00C867B3">
          <w:rPr>
            <w:rStyle w:val="Hyperlink"/>
            <w:rFonts w:ascii="Arial" w:hAnsi="Arial" w:cs="Arial"/>
            <w:sz w:val="24"/>
            <w:szCs w:val="24"/>
          </w:rPr>
          <w:t>https://www.royalblind.org/campaigns/blog</w:t>
        </w:r>
      </w:hyperlink>
    </w:p>
    <w:p w14:paraId="555C95EE" w14:textId="5BF0ADB1" w:rsidR="00265857" w:rsidRPr="00C867B3" w:rsidRDefault="00265857" w:rsidP="00E55175">
      <w:pPr>
        <w:shd w:val="clear" w:color="auto" w:fill="FFFFFF"/>
        <w:spacing w:after="0" w:line="240" w:lineRule="auto"/>
        <w:rPr>
          <w:rFonts w:ascii="Arial" w:hAnsi="Arial" w:cs="Arial"/>
          <w:sz w:val="24"/>
          <w:szCs w:val="24"/>
        </w:rPr>
      </w:pPr>
    </w:p>
    <w:p w14:paraId="3B443E29" w14:textId="02DF6867" w:rsidR="00265857" w:rsidRPr="00C867B3" w:rsidRDefault="00265857" w:rsidP="00E55175">
      <w:pPr>
        <w:shd w:val="clear" w:color="auto" w:fill="FFFFFF"/>
        <w:spacing w:after="0" w:line="240" w:lineRule="auto"/>
        <w:rPr>
          <w:rFonts w:ascii="Arial" w:hAnsi="Arial" w:cs="Arial"/>
          <w:sz w:val="24"/>
          <w:szCs w:val="24"/>
        </w:rPr>
      </w:pPr>
      <w:r w:rsidRPr="00C867B3">
        <w:rPr>
          <w:rFonts w:ascii="Arial" w:hAnsi="Arial" w:cs="Arial"/>
          <w:sz w:val="24"/>
          <w:szCs w:val="24"/>
        </w:rPr>
        <w:t>Section 4 states that</w:t>
      </w:r>
      <w:r w:rsidR="00524AA3">
        <w:rPr>
          <w:rFonts w:ascii="Arial" w:hAnsi="Arial" w:cs="Arial"/>
          <w:sz w:val="24"/>
          <w:szCs w:val="24"/>
        </w:rPr>
        <w:t xml:space="preserve">, </w:t>
      </w:r>
      <w:r w:rsidRPr="00C867B3">
        <w:rPr>
          <w:rFonts w:ascii="Arial" w:hAnsi="Arial" w:cs="Arial"/>
          <w:sz w:val="24"/>
          <w:szCs w:val="24"/>
        </w:rPr>
        <w:t>in moving towards potential easing of restrictions</w:t>
      </w:r>
      <w:r w:rsidR="00524AA3">
        <w:rPr>
          <w:rFonts w:ascii="Arial" w:hAnsi="Arial" w:cs="Arial"/>
          <w:sz w:val="24"/>
          <w:szCs w:val="24"/>
        </w:rPr>
        <w:t>,</w:t>
      </w:r>
      <w:r w:rsidRPr="00C867B3">
        <w:rPr>
          <w:rFonts w:ascii="Arial" w:hAnsi="Arial" w:cs="Arial"/>
          <w:sz w:val="24"/>
          <w:szCs w:val="24"/>
        </w:rPr>
        <w:t xml:space="preserve"> the Scottish Government “will consider how our decisions impact on all parts of society</w:t>
      </w:r>
      <w:r w:rsidR="00524AA3">
        <w:rPr>
          <w:rFonts w:ascii="Arial" w:hAnsi="Arial" w:cs="Arial"/>
          <w:sz w:val="24"/>
          <w:szCs w:val="24"/>
        </w:rPr>
        <w:t>.”</w:t>
      </w:r>
      <w:r w:rsidRPr="00C867B3">
        <w:rPr>
          <w:rFonts w:ascii="Arial" w:hAnsi="Arial" w:cs="Arial"/>
          <w:sz w:val="24"/>
          <w:szCs w:val="24"/>
        </w:rPr>
        <w:t xml:space="preserve"> </w:t>
      </w:r>
      <w:r w:rsidR="00524AA3">
        <w:rPr>
          <w:rFonts w:ascii="Arial" w:hAnsi="Arial" w:cs="Arial"/>
          <w:sz w:val="24"/>
          <w:szCs w:val="24"/>
        </w:rPr>
        <w:t>T</w:t>
      </w:r>
      <w:r w:rsidRPr="00C867B3">
        <w:rPr>
          <w:rFonts w:ascii="Arial" w:hAnsi="Arial" w:cs="Arial"/>
          <w:sz w:val="24"/>
          <w:szCs w:val="24"/>
        </w:rPr>
        <w:t xml:space="preserve">he Assessment Framework </w:t>
      </w:r>
      <w:r w:rsidR="00524AA3">
        <w:rPr>
          <w:rFonts w:ascii="Arial" w:hAnsi="Arial" w:cs="Arial"/>
          <w:sz w:val="24"/>
          <w:szCs w:val="24"/>
        </w:rPr>
        <w:t>states</w:t>
      </w:r>
      <w:r w:rsidRPr="00C867B3">
        <w:rPr>
          <w:rFonts w:ascii="Arial" w:hAnsi="Arial" w:cs="Arial"/>
          <w:sz w:val="24"/>
          <w:szCs w:val="24"/>
        </w:rPr>
        <w:t xml:space="preserve"> “</w:t>
      </w:r>
      <w:r w:rsidR="00524AA3">
        <w:rPr>
          <w:rFonts w:ascii="Arial" w:hAnsi="Arial" w:cs="Arial"/>
          <w:sz w:val="24"/>
          <w:szCs w:val="24"/>
        </w:rPr>
        <w:t>b</w:t>
      </w:r>
      <w:r w:rsidRPr="00C867B3">
        <w:rPr>
          <w:rFonts w:ascii="Arial" w:hAnsi="Arial" w:cs="Arial"/>
          <w:sz w:val="24"/>
          <w:szCs w:val="24"/>
        </w:rPr>
        <w:t>roader considerations also include equality impacts and consideration of tailoring measures, for example to specific geographies and sectors.”</w:t>
      </w:r>
    </w:p>
    <w:p w14:paraId="5DE5B692" w14:textId="5099ECCF" w:rsidR="00265857" w:rsidRPr="00C867B3" w:rsidRDefault="00265857" w:rsidP="00E55175">
      <w:pPr>
        <w:shd w:val="clear" w:color="auto" w:fill="FFFFFF"/>
        <w:spacing w:after="0" w:line="240" w:lineRule="auto"/>
        <w:rPr>
          <w:rFonts w:ascii="Arial" w:hAnsi="Arial" w:cs="Arial"/>
          <w:sz w:val="24"/>
          <w:szCs w:val="24"/>
        </w:rPr>
      </w:pPr>
    </w:p>
    <w:p w14:paraId="729E6548" w14:textId="19F3C395" w:rsidR="00D463F4" w:rsidRPr="00C867B3" w:rsidRDefault="004C1074" w:rsidP="00276836">
      <w:pPr>
        <w:shd w:val="clear" w:color="auto" w:fill="FFFFFF"/>
        <w:spacing w:after="0" w:line="240" w:lineRule="auto"/>
        <w:rPr>
          <w:rFonts w:ascii="Arial" w:eastAsia="Times New Roman" w:hAnsi="Arial" w:cs="Arial"/>
          <w:color w:val="000000"/>
          <w:sz w:val="24"/>
          <w:szCs w:val="24"/>
          <w:lang w:eastAsia="en-GB"/>
        </w:rPr>
      </w:pPr>
      <w:r w:rsidRPr="00C867B3">
        <w:rPr>
          <w:rFonts w:ascii="Arial" w:eastAsia="Times New Roman" w:hAnsi="Arial" w:cs="Arial"/>
          <w:color w:val="000000"/>
          <w:sz w:val="24"/>
          <w:szCs w:val="24"/>
          <w:lang w:eastAsia="en-GB"/>
        </w:rPr>
        <w:t xml:space="preserve">We believe </w:t>
      </w:r>
      <w:r w:rsidR="00952FAC">
        <w:rPr>
          <w:rFonts w:ascii="Arial" w:eastAsia="Times New Roman" w:hAnsi="Arial" w:cs="Arial"/>
          <w:color w:val="000000"/>
          <w:sz w:val="24"/>
          <w:szCs w:val="24"/>
          <w:lang w:eastAsia="en-GB"/>
        </w:rPr>
        <w:t xml:space="preserve">striking a careful balance </w:t>
      </w:r>
      <w:r w:rsidRPr="00C867B3">
        <w:rPr>
          <w:rFonts w:ascii="Arial" w:eastAsia="Times New Roman" w:hAnsi="Arial" w:cs="Arial"/>
          <w:color w:val="000000"/>
          <w:sz w:val="24"/>
          <w:szCs w:val="24"/>
          <w:lang w:eastAsia="en-GB"/>
        </w:rPr>
        <w:t>on easing restrictions is particularly important for blind and partially sighted people.  This is vital so they can benefit from changes to necessary measures which have increased their risk of isolation</w:t>
      </w:r>
      <w:r w:rsidR="00952FAC">
        <w:rPr>
          <w:rFonts w:ascii="Arial" w:eastAsia="Times New Roman" w:hAnsi="Arial" w:cs="Arial"/>
          <w:color w:val="000000"/>
          <w:sz w:val="24"/>
          <w:szCs w:val="24"/>
          <w:lang w:eastAsia="en-GB"/>
        </w:rPr>
        <w:t>. It is</w:t>
      </w:r>
      <w:r w:rsidRPr="00C867B3">
        <w:rPr>
          <w:rFonts w:ascii="Arial" w:eastAsia="Times New Roman" w:hAnsi="Arial" w:cs="Arial"/>
          <w:color w:val="000000"/>
          <w:sz w:val="24"/>
          <w:szCs w:val="24"/>
          <w:lang w:eastAsia="en-GB"/>
        </w:rPr>
        <w:t xml:space="preserve"> also</w:t>
      </w:r>
      <w:r w:rsidR="002F3DFF">
        <w:rPr>
          <w:rFonts w:ascii="Arial" w:eastAsia="Times New Roman" w:hAnsi="Arial" w:cs="Arial"/>
          <w:color w:val="000000"/>
          <w:sz w:val="24"/>
          <w:szCs w:val="24"/>
          <w:lang w:eastAsia="en-GB"/>
        </w:rPr>
        <w:t xml:space="preserve"> vital </w:t>
      </w:r>
      <w:r w:rsidR="00524AA3">
        <w:rPr>
          <w:rFonts w:ascii="Arial" w:eastAsia="Times New Roman" w:hAnsi="Arial" w:cs="Arial"/>
          <w:color w:val="000000"/>
          <w:sz w:val="24"/>
          <w:szCs w:val="24"/>
          <w:lang w:eastAsia="en-GB"/>
        </w:rPr>
        <w:t xml:space="preserve">that </w:t>
      </w:r>
      <w:r w:rsidR="00952FAC">
        <w:rPr>
          <w:rFonts w:ascii="Arial" w:eastAsia="Times New Roman" w:hAnsi="Arial" w:cs="Arial"/>
          <w:color w:val="000000"/>
          <w:sz w:val="24"/>
          <w:szCs w:val="24"/>
          <w:lang w:eastAsia="en-GB"/>
        </w:rPr>
        <w:t>any</w:t>
      </w:r>
      <w:r w:rsidRPr="00C867B3">
        <w:rPr>
          <w:rFonts w:ascii="Arial" w:eastAsia="Times New Roman" w:hAnsi="Arial" w:cs="Arial"/>
          <w:color w:val="000000"/>
          <w:sz w:val="24"/>
          <w:szCs w:val="24"/>
          <w:lang w:eastAsia="en-GB"/>
        </w:rPr>
        <w:t xml:space="preserve"> easing of restrictions</w:t>
      </w:r>
      <w:r w:rsidR="00952FAC">
        <w:rPr>
          <w:rFonts w:ascii="Arial" w:eastAsia="Times New Roman" w:hAnsi="Arial" w:cs="Arial"/>
          <w:color w:val="000000"/>
          <w:sz w:val="24"/>
          <w:szCs w:val="24"/>
          <w:lang w:eastAsia="en-GB"/>
        </w:rPr>
        <w:t xml:space="preserve"> addresses</w:t>
      </w:r>
      <w:r w:rsidRPr="00C867B3">
        <w:rPr>
          <w:rFonts w:ascii="Arial" w:eastAsia="Times New Roman" w:hAnsi="Arial" w:cs="Arial"/>
          <w:color w:val="000000"/>
          <w:sz w:val="24"/>
          <w:szCs w:val="24"/>
          <w:lang w:eastAsia="en-GB"/>
        </w:rPr>
        <w:t xml:space="preserve"> specific challenges for people with visual impairment</w:t>
      </w:r>
      <w:r w:rsidR="00276836">
        <w:rPr>
          <w:rFonts w:ascii="Arial" w:eastAsia="Times New Roman" w:hAnsi="Arial" w:cs="Arial"/>
          <w:color w:val="000000"/>
          <w:sz w:val="24"/>
          <w:szCs w:val="24"/>
          <w:lang w:eastAsia="en-GB"/>
        </w:rPr>
        <w:t xml:space="preserve">. They face </w:t>
      </w:r>
      <w:r w:rsidR="00952FAC">
        <w:rPr>
          <w:rFonts w:ascii="Arial" w:eastAsia="Times New Roman" w:hAnsi="Arial" w:cs="Arial"/>
          <w:color w:val="000000"/>
          <w:sz w:val="24"/>
          <w:szCs w:val="24"/>
          <w:lang w:eastAsia="en-GB"/>
        </w:rPr>
        <w:t>significant practical difficulties in observing social distancing,</w:t>
      </w:r>
      <w:r w:rsidRPr="00C867B3">
        <w:rPr>
          <w:rFonts w:ascii="Arial" w:eastAsia="Times New Roman" w:hAnsi="Arial" w:cs="Arial"/>
          <w:color w:val="000000"/>
          <w:sz w:val="24"/>
          <w:szCs w:val="24"/>
          <w:lang w:eastAsia="en-GB"/>
        </w:rPr>
        <w:t xml:space="preserve"> which can result in them being at higher risk of infection</w:t>
      </w:r>
      <w:r w:rsidR="00276836">
        <w:rPr>
          <w:rFonts w:ascii="Arial" w:eastAsia="Times New Roman" w:hAnsi="Arial" w:cs="Arial"/>
          <w:color w:val="000000"/>
          <w:sz w:val="24"/>
          <w:szCs w:val="24"/>
          <w:lang w:eastAsia="en-GB"/>
        </w:rPr>
        <w:t xml:space="preserve"> particularly as more people leave their home more often and communities become busier. We have heard concerns about how accessible</w:t>
      </w:r>
      <w:r w:rsidR="00D463F4" w:rsidRPr="00C867B3">
        <w:rPr>
          <w:rFonts w:ascii="Arial" w:eastAsia="Times New Roman" w:hAnsi="Arial" w:cs="Arial"/>
          <w:color w:val="000000"/>
          <w:sz w:val="24"/>
          <w:szCs w:val="24"/>
          <w:lang w:eastAsia="en-GB"/>
        </w:rPr>
        <w:t xml:space="preserve"> public transport</w:t>
      </w:r>
      <w:r w:rsidR="00276836">
        <w:rPr>
          <w:rFonts w:ascii="Arial" w:eastAsia="Times New Roman" w:hAnsi="Arial" w:cs="Arial"/>
          <w:color w:val="000000"/>
          <w:sz w:val="24"/>
          <w:szCs w:val="24"/>
          <w:lang w:eastAsia="en-GB"/>
        </w:rPr>
        <w:t xml:space="preserve"> will be for people with visual impairment as we emerge from lockdown</w:t>
      </w:r>
      <w:r w:rsidR="00D463F4" w:rsidRPr="00C867B3">
        <w:rPr>
          <w:rFonts w:ascii="Arial" w:eastAsia="Times New Roman" w:hAnsi="Arial" w:cs="Arial"/>
          <w:color w:val="000000"/>
          <w:sz w:val="24"/>
          <w:szCs w:val="24"/>
          <w:lang w:eastAsia="en-GB"/>
        </w:rPr>
        <w:t xml:space="preserve">, </w:t>
      </w:r>
      <w:r w:rsidR="00276836">
        <w:rPr>
          <w:rFonts w:ascii="Arial" w:eastAsia="Times New Roman" w:hAnsi="Arial" w:cs="Arial"/>
          <w:color w:val="000000"/>
          <w:sz w:val="24"/>
          <w:szCs w:val="24"/>
          <w:lang w:eastAsia="en-GB"/>
        </w:rPr>
        <w:t xml:space="preserve">given that many rely on public transport services. There are also concerns over </w:t>
      </w:r>
      <w:r w:rsidR="00D463F4" w:rsidRPr="00C867B3">
        <w:rPr>
          <w:rFonts w:ascii="Arial" w:eastAsia="Times New Roman" w:hAnsi="Arial" w:cs="Arial"/>
          <w:color w:val="000000"/>
          <w:sz w:val="24"/>
          <w:szCs w:val="24"/>
          <w:lang w:eastAsia="en-GB"/>
        </w:rPr>
        <w:t xml:space="preserve">an increase in the number of people cycling and </w:t>
      </w:r>
      <w:r w:rsidR="00276836">
        <w:rPr>
          <w:rFonts w:ascii="Arial" w:eastAsia="Times New Roman" w:hAnsi="Arial" w:cs="Arial"/>
          <w:color w:val="000000"/>
          <w:sz w:val="24"/>
          <w:szCs w:val="24"/>
          <w:lang w:eastAsia="en-GB"/>
        </w:rPr>
        <w:t xml:space="preserve">the potential for </w:t>
      </w:r>
      <w:r w:rsidR="00D463F4" w:rsidRPr="00C867B3">
        <w:rPr>
          <w:rFonts w:ascii="Arial" w:eastAsia="Times New Roman" w:hAnsi="Arial" w:cs="Arial"/>
          <w:color w:val="000000"/>
          <w:sz w:val="24"/>
          <w:szCs w:val="24"/>
          <w:lang w:eastAsia="en-GB"/>
        </w:rPr>
        <w:t xml:space="preserve">additional risks to </w:t>
      </w:r>
      <w:r w:rsidR="00276836">
        <w:rPr>
          <w:rFonts w:ascii="Arial" w:eastAsia="Times New Roman" w:hAnsi="Arial" w:cs="Arial"/>
          <w:color w:val="000000"/>
          <w:sz w:val="24"/>
          <w:szCs w:val="24"/>
          <w:lang w:eastAsia="en-GB"/>
        </w:rPr>
        <w:t xml:space="preserve">blind and partially sighted people </w:t>
      </w:r>
      <w:r w:rsidR="00D463F4" w:rsidRPr="00C867B3">
        <w:rPr>
          <w:rFonts w:ascii="Arial" w:eastAsia="Times New Roman" w:hAnsi="Arial" w:cs="Arial"/>
          <w:color w:val="000000"/>
          <w:sz w:val="24"/>
          <w:szCs w:val="24"/>
          <w:lang w:eastAsia="en-GB"/>
        </w:rPr>
        <w:t>as pedestrians. For people living with sig</w:t>
      </w:r>
      <w:r w:rsidR="00C867B3">
        <w:rPr>
          <w:rFonts w:ascii="Arial" w:eastAsia="Times New Roman" w:hAnsi="Arial" w:cs="Arial"/>
          <w:color w:val="000000"/>
          <w:sz w:val="24"/>
          <w:szCs w:val="24"/>
          <w:lang w:eastAsia="en-GB"/>
        </w:rPr>
        <w:t>h</w:t>
      </w:r>
      <w:r w:rsidR="00D463F4" w:rsidRPr="00C867B3">
        <w:rPr>
          <w:rFonts w:ascii="Arial" w:eastAsia="Times New Roman" w:hAnsi="Arial" w:cs="Arial"/>
          <w:color w:val="000000"/>
          <w:sz w:val="24"/>
          <w:szCs w:val="24"/>
          <w:lang w:eastAsia="en-GB"/>
        </w:rPr>
        <w:t xml:space="preserve">t and hearing loss, increased use of face masks creates new communication barriers.  These and other </w:t>
      </w:r>
      <w:r w:rsidR="00276836">
        <w:rPr>
          <w:rFonts w:ascii="Arial" w:eastAsia="Times New Roman" w:hAnsi="Arial" w:cs="Arial"/>
          <w:color w:val="000000"/>
          <w:sz w:val="24"/>
          <w:szCs w:val="24"/>
          <w:lang w:eastAsia="en-GB"/>
        </w:rPr>
        <w:t>issues</w:t>
      </w:r>
      <w:r w:rsidR="00D463F4" w:rsidRPr="00C867B3">
        <w:rPr>
          <w:rFonts w:ascii="Arial" w:eastAsia="Times New Roman" w:hAnsi="Arial" w:cs="Arial"/>
          <w:color w:val="000000"/>
          <w:sz w:val="24"/>
          <w:szCs w:val="24"/>
          <w:lang w:eastAsia="en-GB"/>
        </w:rPr>
        <w:t xml:space="preserve"> means that i</w:t>
      </w:r>
      <w:r w:rsidR="00DC3475">
        <w:rPr>
          <w:rFonts w:ascii="Arial" w:eastAsia="Times New Roman" w:hAnsi="Arial" w:cs="Arial"/>
          <w:color w:val="000000"/>
          <w:sz w:val="24"/>
          <w:szCs w:val="24"/>
          <w:lang w:eastAsia="en-GB"/>
        </w:rPr>
        <w:t>t</w:t>
      </w:r>
      <w:r w:rsidR="00D463F4" w:rsidRPr="00C867B3">
        <w:rPr>
          <w:rFonts w:ascii="Arial" w:eastAsia="Times New Roman" w:hAnsi="Arial" w:cs="Arial"/>
          <w:color w:val="000000"/>
          <w:sz w:val="24"/>
          <w:szCs w:val="24"/>
          <w:lang w:eastAsia="en-GB"/>
        </w:rPr>
        <w:t xml:space="preserve"> is imperative that any new or measu</w:t>
      </w:r>
      <w:r w:rsidR="00C867B3">
        <w:rPr>
          <w:rFonts w:ascii="Arial" w:eastAsia="Times New Roman" w:hAnsi="Arial" w:cs="Arial"/>
          <w:color w:val="000000"/>
          <w:sz w:val="24"/>
          <w:szCs w:val="24"/>
          <w:lang w:eastAsia="en-GB"/>
        </w:rPr>
        <w:t>r</w:t>
      </w:r>
      <w:r w:rsidR="00D463F4" w:rsidRPr="00C867B3">
        <w:rPr>
          <w:rFonts w:ascii="Arial" w:eastAsia="Times New Roman" w:hAnsi="Arial" w:cs="Arial"/>
          <w:color w:val="000000"/>
          <w:sz w:val="24"/>
          <w:szCs w:val="24"/>
          <w:lang w:eastAsia="en-GB"/>
        </w:rPr>
        <w:t xml:space="preserve">es </w:t>
      </w:r>
      <w:r w:rsidR="00276836">
        <w:rPr>
          <w:rFonts w:ascii="Arial" w:eastAsia="Times New Roman" w:hAnsi="Arial" w:cs="Arial"/>
          <w:color w:val="000000"/>
          <w:sz w:val="24"/>
          <w:szCs w:val="24"/>
          <w:lang w:eastAsia="en-GB"/>
        </w:rPr>
        <w:t xml:space="preserve">or relaxation of current restrictions </w:t>
      </w:r>
      <w:r w:rsidR="00D463F4" w:rsidRPr="00C867B3">
        <w:rPr>
          <w:rFonts w:ascii="Arial" w:eastAsia="Times New Roman" w:hAnsi="Arial" w:cs="Arial"/>
          <w:color w:val="000000"/>
          <w:sz w:val="24"/>
          <w:szCs w:val="24"/>
          <w:lang w:eastAsia="en-GB"/>
        </w:rPr>
        <w:t xml:space="preserve">are the subject of </w:t>
      </w:r>
      <w:bookmarkStart w:id="1" w:name="_Hlk40953906"/>
      <w:r w:rsidR="00D463F4" w:rsidRPr="00C867B3">
        <w:rPr>
          <w:rFonts w:ascii="Arial" w:eastAsia="Times New Roman" w:hAnsi="Arial" w:cs="Arial"/>
          <w:color w:val="000000"/>
          <w:sz w:val="24"/>
          <w:szCs w:val="24"/>
          <w:lang w:eastAsia="en-GB"/>
        </w:rPr>
        <w:t>equality impact assessments which</w:t>
      </w:r>
      <w:r w:rsidR="00276836">
        <w:rPr>
          <w:rFonts w:ascii="Arial" w:eastAsia="Times New Roman" w:hAnsi="Arial" w:cs="Arial"/>
          <w:color w:val="000000"/>
          <w:sz w:val="24"/>
          <w:szCs w:val="24"/>
          <w:lang w:eastAsia="en-GB"/>
        </w:rPr>
        <w:t xml:space="preserve"> take account of the</w:t>
      </w:r>
      <w:r w:rsidR="00D463F4" w:rsidRPr="00C867B3">
        <w:rPr>
          <w:rFonts w:ascii="Arial" w:eastAsia="Times New Roman" w:hAnsi="Arial" w:cs="Arial"/>
          <w:color w:val="000000"/>
          <w:sz w:val="24"/>
          <w:szCs w:val="24"/>
          <w:lang w:eastAsia="en-GB"/>
        </w:rPr>
        <w:t xml:space="preserve"> specific potential impacts for blind and partially sighted people, and people affected by other sensory impairment conditions. There should be consultation w</w:t>
      </w:r>
      <w:r w:rsidR="004E3F7A" w:rsidRPr="00C867B3">
        <w:rPr>
          <w:rFonts w:ascii="Arial" w:eastAsia="Times New Roman" w:hAnsi="Arial" w:cs="Arial"/>
          <w:color w:val="000000"/>
          <w:sz w:val="24"/>
          <w:szCs w:val="24"/>
          <w:lang w:eastAsia="en-GB"/>
        </w:rPr>
        <w:t>i</w:t>
      </w:r>
      <w:r w:rsidR="00D463F4" w:rsidRPr="00C867B3">
        <w:rPr>
          <w:rFonts w:ascii="Arial" w:eastAsia="Times New Roman" w:hAnsi="Arial" w:cs="Arial"/>
          <w:color w:val="000000"/>
          <w:sz w:val="24"/>
          <w:szCs w:val="24"/>
          <w:lang w:eastAsia="en-GB"/>
        </w:rPr>
        <w:t>th disabled people’s organisations, including directly with blind and partially sighted people, in drafting new guidance and carrying out impact assessments.</w:t>
      </w:r>
      <w:bookmarkEnd w:id="1"/>
    </w:p>
    <w:p w14:paraId="3C4348C9" w14:textId="77777777" w:rsidR="004C1074" w:rsidRPr="00C867B3" w:rsidRDefault="004C1074" w:rsidP="00E55175">
      <w:pPr>
        <w:shd w:val="clear" w:color="auto" w:fill="FFFFFF"/>
        <w:spacing w:after="0" w:line="240" w:lineRule="auto"/>
        <w:rPr>
          <w:rFonts w:ascii="Arial" w:eastAsia="Times New Roman" w:hAnsi="Arial" w:cs="Arial"/>
          <w:color w:val="000000"/>
          <w:sz w:val="24"/>
          <w:szCs w:val="24"/>
          <w:lang w:eastAsia="en-GB"/>
        </w:rPr>
      </w:pPr>
    </w:p>
    <w:p w14:paraId="47119E3A" w14:textId="63D0162A" w:rsidR="00F66853" w:rsidRPr="00C867B3" w:rsidRDefault="004E3F7A" w:rsidP="00E55175">
      <w:pPr>
        <w:shd w:val="clear" w:color="auto" w:fill="FFFFFF"/>
        <w:spacing w:after="0" w:line="240" w:lineRule="auto"/>
        <w:rPr>
          <w:rFonts w:ascii="Arial" w:eastAsia="Times New Roman" w:hAnsi="Arial" w:cs="Arial"/>
          <w:color w:val="000000"/>
          <w:sz w:val="24"/>
          <w:szCs w:val="24"/>
          <w:lang w:eastAsia="en-GB"/>
        </w:rPr>
      </w:pPr>
      <w:r w:rsidRPr="00C867B3">
        <w:rPr>
          <w:rFonts w:ascii="Arial" w:eastAsia="Times New Roman" w:hAnsi="Arial" w:cs="Arial"/>
          <w:color w:val="000000"/>
          <w:sz w:val="24"/>
          <w:szCs w:val="24"/>
          <w:lang w:eastAsia="en-GB"/>
        </w:rPr>
        <w:t xml:space="preserve">Section 7 </w:t>
      </w:r>
      <w:r w:rsidR="00514CBC" w:rsidRPr="00C867B3">
        <w:rPr>
          <w:rFonts w:ascii="Arial" w:eastAsia="Times New Roman" w:hAnsi="Arial" w:cs="Arial"/>
          <w:color w:val="000000"/>
          <w:sz w:val="24"/>
          <w:szCs w:val="24"/>
          <w:lang w:eastAsia="en-GB"/>
        </w:rPr>
        <w:t xml:space="preserve">sets out the Scottish Government’s commitment to </w:t>
      </w:r>
      <w:r w:rsidR="00514CBC" w:rsidRPr="00C867B3">
        <w:rPr>
          <w:rFonts w:ascii="Arial" w:hAnsi="Arial" w:cs="Arial"/>
          <w:sz w:val="24"/>
          <w:szCs w:val="24"/>
        </w:rPr>
        <w:t xml:space="preserve">rebuild Scotland’s economy, overcoming inequality and advancing human wellbeing.  A range of </w:t>
      </w:r>
      <w:r w:rsidR="00514CBC" w:rsidRPr="00C867B3">
        <w:rPr>
          <w:rFonts w:ascii="Arial" w:hAnsi="Arial" w:cs="Arial"/>
          <w:sz w:val="24"/>
          <w:szCs w:val="24"/>
        </w:rPr>
        <w:lastRenderedPageBreak/>
        <w:t>evidence of the experience of lo</w:t>
      </w:r>
      <w:r w:rsidR="00284627" w:rsidRPr="00C867B3">
        <w:rPr>
          <w:rFonts w:ascii="Arial" w:hAnsi="Arial" w:cs="Arial"/>
          <w:sz w:val="24"/>
          <w:szCs w:val="24"/>
        </w:rPr>
        <w:t>ckd</w:t>
      </w:r>
      <w:r w:rsidR="00514CBC" w:rsidRPr="00C867B3">
        <w:rPr>
          <w:rFonts w:ascii="Arial" w:hAnsi="Arial" w:cs="Arial"/>
          <w:sz w:val="24"/>
          <w:szCs w:val="24"/>
        </w:rPr>
        <w:t>o</w:t>
      </w:r>
      <w:r w:rsidR="00284627" w:rsidRPr="00C867B3">
        <w:rPr>
          <w:rFonts w:ascii="Arial" w:hAnsi="Arial" w:cs="Arial"/>
          <w:sz w:val="24"/>
          <w:szCs w:val="24"/>
        </w:rPr>
        <w:t>w</w:t>
      </w:r>
      <w:r w:rsidR="00514CBC" w:rsidRPr="00C867B3">
        <w:rPr>
          <w:rFonts w:ascii="Arial" w:hAnsi="Arial" w:cs="Arial"/>
          <w:sz w:val="24"/>
          <w:szCs w:val="24"/>
        </w:rPr>
        <w:t xml:space="preserve">n and its economic impact shows that </w:t>
      </w:r>
      <w:r w:rsidR="00276836">
        <w:rPr>
          <w:rFonts w:ascii="Arial" w:hAnsi="Arial" w:cs="Arial"/>
          <w:sz w:val="24"/>
          <w:szCs w:val="24"/>
        </w:rPr>
        <w:t>i</w:t>
      </w:r>
      <w:r w:rsidR="00514CBC" w:rsidRPr="00C867B3">
        <w:rPr>
          <w:rFonts w:ascii="Arial" w:hAnsi="Arial" w:cs="Arial"/>
          <w:sz w:val="24"/>
          <w:szCs w:val="24"/>
        </w:rPr>
        <w:t>t has resulted in growing inequality in our society</w:t>
      </w:r>
      <w:r w:rsidR="00276836">
        <w:rPr>
          <w:rFonts w:ascii="Arial" w:hAnsi="Arial" w:cs="Arial"/>
          <w:sz w:val="24"/>
          <w:szCs w:val="24"/>
        </w:rPr>
        <w:t xml:space="preserve">. </w:t>
      </w:r>
      <w:r w:rsidR="00514CBC" w:rsidRPr="00C867B3">
        <w:rPr>
          <w:rFonts w:ascii="Arial" w:hAnsi="Arial" w:cs="Arial"/>
          <w:sz w:val="24"/>
          <w:szCs w:val="24"/>
        </w:rPr>
        <w:t>The key role of charities and social enterp</w:t>
      </w:r>
      <w:r w:rsidR="00284627" w:rsidRPr="00C867B3">
        <w:rPr>
          <w:rFonts w:ascii="Arial" w:hAnsi="Arial" w:cs="Arial"/>
          <w:sz w:val="24"/>
          <w:szCs w:val="24"/>
        </w:rPr>
        <w:t>r</w:t>
      </w:r>
      <w:r w:rsidR="00514CBC" w:rsidRPr="00C867B3">
        <w:rPr>
          <w:rFonts w:ascii="Arial" w:hAnsi="Arial" w:cs="Arial"/>
          <w:sz w:val="24"/>
          <w:szCs w:val="24"/>
        </w:rPr>
        <w:t xml:space="preserve">ises in tackling inequality means the third sector must be fully included </w:t>
      </w:r>
      <w:r w:rsidR="00284627" w:rsidRPr="00C867B3">
        <w:rPr>
          <w:rFonts w:ascii="Arial" w:hAnsi="Arial" w:cs="Arial"/>
          <w:sz w:val="24"/>
          <w:szCs w:val="24"/>
        </w:rPr>
        <w:t>in</w:t>
      </w:r>
      <w:r w:rsidR="00514CBC" w:rsidRPr="00C867B3">
        <w:rPr>
          <w:rFonts w:ascii="Arial" w:hAnsi="Arial" w:cs="Arial"/>
          <w:sz w:val="24"/>
          <w:szCs w:val="24"/>
        </w:rPr>
        <w:t xml:space="preserve"> taking forward</w:t>
      </w:r>
      <w:r w:rsidR="00276836">
        <w:rPr>
          <w:rFonts w:ascii="Arial" w:hAnsi="Arial" w:cs="Arial"/>
          <w:sz w:val="24"/>
          <w:szCs w:val="24"/>
        </w:rPr>
        <w:t xml:space="preserve"> work to address this</w:t>
      </w:r>
      <w:r w:rsidR="00514CBC" w:rsidRPr="00C867B3">
        <w:rPr>
          <w:rFonts w:ascii="Arial" w:hAnsi="Arial" w:cs="Arial"/>
          <w:sz w:val="24"/>
          <w:szCs w:val="24"/>
        </w:rPr>
        <w:t xml:space="preserve">.  </w:t>
      </w:r>
      <w:r w:rsidR="00276836">
        <w:rPr>
          <w:rFonts w:ascii="Arial" w:hAnsi="Arial" w:cs="Arial"/>
          <w:sz w:val="24"/>
          <w:szCs w:val="24"/>
        </w:rPr>
        <w:t>The framework should also recognise the</w:t>
      </w:r>
      <w:r w:rsidR="00514CBC" w:rsidRPr="00C867B3">
        <w:rPr>
          <w:rFonts w:ascii="Arial" w:hAnsi="Arial" w:cs="Arial"/>
          <w:sz w:val="24"/>
          <w:szCs w:val="24"/>
        </w:rPr>
        <w:t xml:space="preserve"> </w:t>
      </w:r>
      <w:r w:rsidR="00276836">
        <w:rPr>
          <w:rFonts w:ascii="Arial" w:hAnsi="Arial" w:cs="Arial"/>
          <w:sz w:val="24"/>
          <w:szCs w:val="24"/>
        </w:rPr>
        <w:t>burdens placed</w:t>
      </w:r>
      <w:r w:rsidR="00514CBC" w:rsidRPr="00C867B3">
        <w:rPr>
          <w:rFonts w:ascii="Arial" w:hAnsi="Arial" w:cs="Arial"/>
          <w:sz w:val="24"/>
          <w:szCs w:val="24"/>
        </w:rPr>
        <w:t xml:space="preserve"> </w:t>
      </w:r>
      <w:r w:rsidR="00276836">
        <w:rPr>
          <w:rFonts w:ascii="Arial" w:hAnsi="Arial" w:cs="Arial"/>
          <w:sz w:val="24"/>
          <w:szCs w:val="24"/>
        </w:rPr>
        <w:t xml:space="preserve">on </w:t>
      </w:r>
      <w:r w:rsidR="00514CBC" w:rsidRPr="00C867B3">
        <w:rPr>
          <w:rFonts w:ascii="Arial" w:hAnsi="Arial" w:cs="Arial"/>
          <w:sz w:val="24"/>
          <w:szCs w:val="24"/>
        </w:rPr>
        <w:t>cha</w:t>
      </w:r>
      <w:r w:rsidR="00284627" w:rsidRPr="00C867B3">
        <w:rPr>
          <w:rFonts w:ascii="Arial" w:hAnsi="Arial" w:cs="Arial"/>
          <w:sz w:val="24"/>
          <w:szCs w:val="24"/>
        </w:rPr>
        <w:t>riti</w:t>
      </w:r>
      <w:r w:rsidR="00514CBC" w:rsidRPr="00C867B3">
        <w:rPr>
          <w:rFonts w:ascii="Arial" w:hAnsi="Arial" w:cs="Arial"/>
          <w:sz w:val="24"/>
          <w:szCs w:val="24"/>
        </w:rPr>
        <w:t>es</w:t>
      </w:r>
      <w:r w:rsidR="00276836">
        <w:rPr>
          <w:rFonts w:ascii="Arial" w:hAnsi="Arial" w:cs="Arial"/>
          <w:sz w:val="24"/>
          <w:szCs w:val="24"/>
        </w:rPr>
        <w:t xml:space="preserve"> by the pandemic</w:t>
      </w:r>
      <w:r w:rsidR="00514CBC" w:rsidRPr="00C867B3">
        <w:rPr>
          <w:rFonts w:ascii="Arial" w:hAnsi="Arial" w:cs="Arial"/>
          <w:sz w:val="24"/>
          <w:szCs w:val="24"/>
        </w:rPr>
        <w:t xml:space="preserve">, including those providing social care to disabled people and those with complex needs. </w:t>
      </w:r>
      <w:r w:rsidR="00284627" w:rsidRPr="00C867B3">
        <w:rPr>
          <w:rFonts w:ascii="Arial" w:hAnsi="Arial" w:cs="Arial"/>
          <w:color w:val="000000"/>
          <w:sz w:val="24"/>
          <w:szCs w:val="24"/>
        </w:rPr>
        <w:t xml:space="preserve">Royal Blind was already heavily subsidising our specialist care homes for older people and residential care services for blind and partially sighted young people. Like other providers, the charity now faces the financial costs of staff absences and empty </w:t>
      </w:r>
      <w:r w:rsidR="00CB778F">
        <w:rPr>
          <w:rFonts w:ascii="Arial" w:hAnsi="Arial" w:cs="Arial"/>
          <w:color w:val="000000"/>
          <w:sz w:val="24"/>
          <w:szCs w:val="24"/>
        </w:rPr>
        <w:t>rooms</w:t>
      </w:r>
      <w:r w:rsidR="00284627" w:rsidRPr="00C867B3">
        <w:rPr>
          <w:rFonts w:ascii="Arial" w:hAnsi="Arial" w:cs="Arial"/>
          <w:color w:val="000000"/>
          <w:sz w:val="24"/>
          <w:szCs w:val="24"/>
        </w:rPr>
        <w:t xml:space="preserve"> as part of health protection measures. Covid-19 has shown the </w:t>
      </w:r>
      <w:r w:rsidR="002F3DFF">
        <w:rPr>
          <w:rFonts w:ascii="Arial" w:hAnsi="Arial" w:cs="Arial"/>
          <w:color w:val="000000"/>
          <w:sz w:val="24"/>
          <w:szCs w:val="24"/>
        </w:rPr>
        <w:t>crucial</w:t>
      </w:r>
      <w:r w:rsidR="00284627" w:rsidRPr="00C867B3">
        <w:rPr>
          <w:rFonts w:ascii="Arial" w:hAnsi="Arial" w:cs="Arial"/>
          <w:color w:val="000000"/>
          <w:sz w:val="24"/>
          <w:szCs w:val="24"/>
        </w:rPr>
        <w:t xml:space="preserve"> role of </w:t>
      </w:r>
      <w:r w:rsidR="00CB778F">
        <w:rPr>
          <w:rFonts w:ascii="Arial" w:hAnsi="Arial" w:cs="Arial"/>
          <w:color w:val="000000"/>
          <w:sz w:val="24"/>
          <w:szCs w:val="24"/>
        </w:rPr>
        <w:t xml:space="preserve">third sector </w:t>
      </w:r>
      <w:r w:rsidR="00284627" w:rsidRPr="00C867B3">
        <w:rPr>
          <w:rFonts w:ascii="Arial" w:hAnsi="Arial" w:cs="Arial"/>
          <w:color w:val="000000"/>
          <w:sz w:val="24"/>
          <w:szCs w:val="24"/>
        </w:rPr>
        <w:t xml:space="preserve">social care services in our society and action must be taken now to secure </w:t>
      </w:r>
      <w:r w:rsidR="00CB778F">
        <w:rPr>
          <w:rFonts w:ascii="Arial" w:hAnsi="Arial" w:cs="Arial"/>
          <w:color w:val="000000"/>
          <w:sz w:val="24"/>
          <w:szCs w:val="24"/>
        </w:rPr>
        <w:t>they receive sustainable fu</w:t>
      </w:r>
      <w:r w:rsidR="00284627" w:rsidRPr="00C867B3">
        <w:rPr>
          <w:rFonts w:ascii="Arial" w:hAnsi="Arial" w:cs="Arial"/>
          <w:color w:val="000000"/>
          <w:sz w:val="24"/>
          <w:szCs w:val="24"/>
        </w:rPr>
        <w:t>nding.</w:t>
      </w:r>
    </w:p>
    <w:p w14:paraId="29B58913" w14:textId="3FD767B5" w:rsidR="00176970" w:rsidRPr="00C867B3" w:rsidRDefault="00176970" w:rsidP="00E55175">
      <w:pPr>
        <w:shd w:val="clear" w:color="auto" w:fill="FFFFFF"/>
        <w:spacing w:after="0" w:line="240" w:lineRule="auto"/>
        <w:rPr>
          <w:rFonts w:ascii="Arial" w:eastAsia="Times New Roman" w:hAnsi="Arial" w:cs="Arial"/>
          <w:color w:val="000000"/>
          <w:sz w:val="24"/>
          <w:szCs w:val="24"/>
          <w:lang w:eastAsia="en-GB"/>
        </w:rPr>
      </w:pPr>
    </w:p>
    <w:p w14:paraId="77062414" w14:textId="457A46FE" w:rsidR="00334841" w:rsidRPr="00C867B3" w:rsidRDefault="00284627" w:rsidP="00E55175">
      <w:pPr>
        <w:shd w:val="clear" w:color="auto" w:fill="FFFFFF"/>
        <w:spacing w:after="0" w:line="240" w:lineRule="auto"/>
        <w:rPr>
          <w:rFonts w:ascii="Arial" w:eastAsia="Times New Roman" w:hAnsi="Arial" w:cs="Arial"/>
          <w:color w:val="000000"/>
          <w:sz w:val="24"/>
          <w:szCs w:val="24"/>
          <w:lang w:eastAsia="en-GB"/>
        </w:rPr>
      </w:pPr>
      <w:r w:rsidRPr="00C867B3">
        <w:rPr>
          <w:rFonts w:ascii="Arial" w:eastAsia="Times New Roman" w:hAnsi="Arial" w:cs="Arial"/>
          <w:color w:val="000000"/>
          <w:sz w:val="24"/>
          <w:szCs w:val="24"/>
          <w:lang w:eastAsia="en-GB"/>
        </w:rPr>
        <w:t xml:space="preserve">Government action </w:t>
      </w:r>
      <w:r w:rsidR="00334841" w:rsidRPr="00C867B3">
        <w:rPr>
          <w:rFonts w:ascii="Arial" w:eastAsia="Times New Roman" w:hAnsi="Arial" w:cs="Arial"/>
          <w:color w:val="000000"/>
          <w:sz w:val="24"/>
          <w:szCs w:val="24"/>
          <w:lang w:eastAsia="en-GB"/>
        </w:rPr>
        <w:t xml:space="preserve">on employability for people with sensory impairment will also be vital in rebuilding the economy and ensuring </w:t>
      </w:r>
      <w:r w:rsidR="00CB778F">
        <w:rPr>
          <w:rFonts w:ascii="Arial" w:eastAsia="Times New Roman" w:hAnsi="Arial" w:cs="Arial"/>
          <w:color w:val="000000"/>
          <w:sz w:val="24"/>
          <w:szCs w:val="24"/>
          <w:lang w:eastAsia="en-GB"/>
        </w:rPr>
        <w:t>the Scottish Government’s goals</w:t>
      </w:r>
      <w:r w:rsidR="00334841" w:rsidRPr="00C867B3">
        <w:rPr>
          <w:rFonts w:ascii="Arial" w:eastAsia="Times New Roman" w:hAnsi="Arial" w:cs="Arial"/>
          <w:color w:val="000000"/>
          <w:sz w:val="24"/>
          <w:szCs w:val="24"/>
          <w:lang w:eastAsia="en-GB"/>
        </w:rPr>
        <w:t xml:space="preserve"> to close the disability employment gap can </w:t>
      </w:r>
      <w:r w:rsidR="00CB778F">
        <w:rPr>
          <w:rFonts w:ascii="Arial" w:eastAsia="Times New Roman" w:hAnsi="Arial" w:cs="Arial"/>
          <w:color w:val="000000"/>
          <w:sz w:val="24"/>
          <w:szCs w:val="24"/>
          <w:lang w:eastAsia="en-GB"/>
        </w:rPr>
        <w:t xml:space="preserve">still </w:t>
      </w:r>
      <w:r w:rsidR="00334841" w:rsidRPr="00C867B3">
        <w:rPr>
          <w:rFonts w:ascii="Arial" w:eastAsia="Times New Roman" w:hAnsi="Arial" w:cs="Arial"/>
          <w:color w:val="000000"/>
          <w:sz w:val="24"/>
          <w:szCs w:val="24"/>
          <w:lang w:eastAsia="en-GB"/>
        </w:rPr>
        <w:t xml:space="preserve">be achieved.  </w:t>
      </w:r>
      <w:r w:rsidR="00C867B3" w:rsidRPr="00C867B3">
        <w:rPr>
          <w:rFonts w:ascii="Arial" w:eastAsia="Times New Roman" w:hAnsi="Arial" w:cs="Arial"/>
          <w:color w:val="000000"/>
          <w:sz w:val="24"/>
          <w:szCs w:val="24"/>
          <w:lang w:eastAsia="en-GB"/>
        </w:rPr>
        <w:t>Two thirds of p</w:t>
      </w:r>
      <w:r w:rsidR="00334841" w:rsidRPr="00C867B3">
        <w:rPr>
          <w:rFonts w:ascii="Arial" w:eastAsia="Times New Roman" w:hAnsi="Arial" w:cs="Arial"/>
          <w:color w:val="000000"/>
          <w:sz w:val="24"/>
          <w:szCs w:val="24"/>
          <w:lang w:eastAsia="en-GB"/>
        </w:rPr>
        <w:t xml:space="preserve">eople with visual impairment of working age are </w:t>
      </w:r>
      <w:r w:rsidR="00C867B3" w:rsidRPr="00C867B3">
        <w:rPr>
          <w:rFonts w:ascii="Arial" w:eastAsia="Times New Roman" w:hAnsi="Arial" w:cs="Arial"/>
          <w:color w:val="000000"/>
          <w:sz w:val="24"/>
          <w:szCs w:val="24"/>
          <w:lang w:eastAsia="en-GB"/>
        </w:rPr>
        <w:t>not in paid employment</w:t>
      </w:r>
      <w:r w:rsidR="00334841" w:rsidRPr="00C867B3">
        <w:rPr>
          <w:rFonts w:ascii="Arial" w:eastAsia="Times New Roman" w:hAnsi="Arial" w:cs="Arial"/>
          <w:color w:val="000000"/>
          <w:sz w:val="24"/>
          <w:szCs w:val="24"/>
          <w:lang w:eastAsia="en-GB"/>
        </w:rPr>
        <w:t xml:space="preserve">. Those who are seeking employment, including people who have lost jobs </w:t>
      </w:r>
      <w:r w:rsidR="00C867B3" w:rsidRPr="00C867B3">
        <w:rPr>
          <w:rFonts w:ascii="Arial" w:eastAsia="Times New Roman" w:hAnsi="Arial" w:cs="Arial"/>
          <w:color w:val="000000"/>
          <w:sz w:val="24"/>
          <w:szCs w:val="24"/>
          <w:lang w:eastAsia="en-GB"/>
        </w:rPr>
        <w:t>because of</w:t>
      </w:r>
      <w:r w:rsidR="00334841" w:rsidRPr="00C867B3">
        <w:rPr>
          <w:rFonts w:ascii="Arial" w:eastAsia="Times New Roman" w:hAnsi="Arial" w:cs="Arial"/>
          <w:color w:val="000000"/>
          <w:sz w:val="24"/>
          <w:szCs w:val="24"/>
          <w:lang w:eastAsia="en-GB"/>
        </w:rPr>
        <w:t xml:space="preserve"> the pandemic, will find the new employment market even more challenging. There is a lack of employability schemes for people with sensory impairment, so it is </w:t>
      </w:r>
      <w:r w:rsidR="002F3DFF">
        <w:rPr>
          <w:rFonts w:ascii="Arial" w:eastAsia="Times New Roman" w:hAnsi="Arial" w:cs="Arial"/>
          <w:color w:val="000000"/>
          <w:sz w:val="24"/>
          <w:szCs w:val="24"/>
          <w:lang w:eastAsia="en-GB"/>
        </w:rPr>
        <w:t>vital</w:t>
      </w:r>
      <w:r w:rsidR="00334841" w:rsidRPr="00C867B3">
        <w:rPr>
          <w:rFonts w:ascii="Arial" w:eastAsia="Times New Roman" w:hAnsi="Arial" w:cs="Arial"/>
          <w:color w:val="000000"/>
          <w:sz w:val="24"/>
          <w:szCs w:val="24"/>
          <w:lang w:eastAsia="en-GB"/>
        </w:rPr>
        <w:t xml:space="preserve"> the Scottish Government’s Coron</w:t>
      </w:r>
      <w:r w:rsidR="00C867B3">
        <w:rPr>
          <w:rFonts w:ascii="Arial" w:eastAsia="Times New Roman" w:hAnsi="Arial" w:cs="Arial"/>
          <w:color w:val="000000"/>
          <w:sz w:val="24"/>
          <w:szCs w:val="24"/>
          <w:lang w:eastAsia="en-GB"/>
        </w:rPr>
        <w:t>a</w:t>
      </w:r>
      <w:r w:rsidR="00334841" w:rsidRPr="00C867B3">
        <w:rPr>
          <w:rFonts w:ascii="Arial" w:eastAsia="Times New Roman" w:hAnsi="Arial" w:cs="Arial"/>
          <w:color w:val="000000"/>
          <w:sz w:val="24"/>
          <w:szCs w:val="24"/>
          <w:lang w:eastAsia="en-GB"/>
        </w:rPr>
        <w:t xml:space="preserve">virus working group on employability considers how more specialist employability support services can be made available for people with visual impairment. </w:t>
      </w:r>
    </w:p>
    <w:p w14:paraId="7FB658EF" w14:textId="117EB998" w:rsidR="00334841" w:rsidRPr="00C867B3" w:rsidRDefault="00334841" w:rsidP="00E55175">
      <w:pPr>
        <w:shd w:val="clear" w:color="auto" w:fill="FFFFFF"/>
        <w:spacing w:after="0" w:line="240" w:lineRule="auto"/>
        <w:rPr>
          <w:rFonts w:ascii="Arial" w:eastAsia="Times New Roman" w:hAnsi="Arial" w:cs="Arial"/>
          <w:color w:val="000000"/>
          <w:sz w:val="24"/>
          <w:szCs w:val="24"/>
          <w:lang w:eastAsia="en-GB"/>
        </w:rPr>
      </w:pPr>
    </w:p>
    <w:p w14:paraId="45A2BDEE" w14:textId="7A883DB6" w:rsidR="00334841" w:rsidRPr="00C867B3" w:rsidRDefault="00334841" w:rsidP="00E55175">
      <w:pPr>
        <w:shd w:val="clear" w:color="auto" w:fill="FFFFFF"/>
        <w:spacing w:after="0" w:line="240" w:lineRule="auto"/>
        <w:rPr>
          <w:rFonts w:ascii="Arial" w:eastAsia="Times New Roman" w:hAnsi="Arial" w:cs="Arial"/>
          <w:color w:val="000000"/>
          <w:sz w:val="24"/>
          <w:szCs w:val="24"/>
          <w:lang w:eastAsia="en-GB"/>
        </w:rPr>
      </w:pPr>
      <w:r w:rsidRPr="00C867B3">
        <w:rPr>
          <w:rFonts w:ascii="Arial" w:eastAsia="Times New Roman" w:hAnsi="Arial" w:cs="Arial"/>
          <w:color w:val="000000"/>
          <w:sz w:val="24"/>
          <w:szCs w:val="24"/>
          <w:lang w:eastAsia="en-GB"/>
        </w:rPr>
        <w:t>Specialist education has a key role in ensuring blind and partially sighted pupils have fairer opp</w:t>
      </w:r>
      <w:r w:rsidR="00C867B3" w:rsidRPr="00C867B3">
        <w:rPr>
          <w:rFonts w:ascii="Arial" w:eastAsia="Times New Roman" w:hAnsi="Arial" w:cs="Arial"/>
          <w:color w:val="000000"/>
          <w:sz w:val="24"/>
          <w:szCs w:val="24"/>
          <w:lang w:eastAsia="en-GB"/>
        </w:rPr>
        <w:t>o</w:t>
      </w:r>
      <w:r w:rsidRPr="00C867B3">
        <w:rPr>
          <w:rFonts w:ascii="Arial" w:eastAsia="Times New Roman" w:hAnsi="Arial" w:cs="Arial"/>
          <w:color w:val="000000"/>
          <w:sz w:val="24"/>
          <w:szCs w:val="24"/>
          <w:lang w:eastAsia="en-GB"/>
        </w:rPr>
        <w:t>rt</w:t>
      </w:r>
      <w:r w:rsidR="00C867B3" w:rsidRPr="00C867B3">
        <w:rPr>
          <w:rFonts w:ascii="Arial" w:eastAsia="Times New Roman" w:hAnsi="Arial" w:cs="Arial"/>
          <w:color w:val="000000"/>
          <w:sz w:val="24"/>
          <w:szCs w:val="24"/>
          <w:lang w:eastAsia="en-GB"/>
        </w:rPr>
        <w:t>u</w:t>
      </w:r>
      <w:r w:rsidRPr="00C867B3">
        <w:rPr>
          <w:rFonts w:ascii="Arial" w:eastAsia="Times New Roman" w:hAnsi="Arial" w:cs="Arial"/>
          <w:color w:val="000000"/>
          <w:sz w:val="24"/>
          <w:szCs w:val="24"/>
          <w:lang w:eastAsia="en-GB"/>
        </w:rPr>
        <w:t>ni</w:t>
      </w:r>
      <w:r w:rsidR="00C867B3" w:rsidRPr="00C867B3">
        <w:rPr>
          <w:rFonts w:ascii="Arial" w:eastAsia="Times New Roman" w:hAnsi="Arial" w:cs="Arial"/>
          <w:color w:val="000000"/>
          <w:sz w:val="24"/>
          <w:szCs w:val="24"/>
          <w:lang w:eastAsia="en-GB"/>
        </w:rPr>
        <w:t>ti</w:t>
      </w:r>
      <w:r w:rsidRPr="00C867B3">
        <w:rPr>
          <w:rFonts w:ascii="Arial" w:eastAsia="Times New Roman" w:hAnsi="Arial" w:cs="Arial"/>
          <w:color w:val="000000"/>
          <w:sz w:val="24"/>
          <w:szCs w:val="24"/>
          <w:lang w:eastAsia="en-GB"/>
        </w:rPr>
        <w:t xml:space="preserve">es in education and employment.  The lockdown has </w:t>
      </w:r>
      <w:r w:rsidR="00C867B3" w:rsidRPr="00C867B3">
        <w:rPr>
          <w:rFonts w:ascii="Arial" w:eastAsia="Times New Roman" w:hAnsi="Arial" w:cs="Arial"/>
          <w:color w:val="000000"/>
          <w:sz w:val="24"/>
          <w:szCs w:val="24"/>
          <w:lang w:eastAsia="en-GB"/>
        </w:rPr>
        <w:t xml:space="preserve">been particularly challenging for pupils with additional support needs and specific action is required to ensure this does not result in a widening of the attainment gap for </w:t>
      </w:r>
      <w:r w:rsidR="00CB778F">
        <w:rPr>
          <w:rFonts w:ascii="Arial" w:eastAsia="Times New Roman" w:hAnsi="Arial" w:cs="Arial"/>
          <w:color w:val="000000"/>
          <w:sz w:val="24"/>
          <w:szCs w:val="24"/>
          <w:lang w:eastAsia="en-GB"/>
        </w:rPr>
        <w:t xml:space="preserve">these </w:t>
      </w:r>
      <w:r w:rsidR="00C867B3" w:rsidRPr="00C867B3">
        <w:rPr>
          <w:rFonts w:ascii="Arial" w:eastAsia="Times New Roman" w:hAnsi="Arial" w:cs="Arial"/>
          <w:color w:val="000000"/>
          <w:sz w:val="24"/>
          <w:szCs w:val="24"/>
          <w:lang w:eastAsia="en-GB"/>
        </w:rPr>
        <w:t xml:space="preserve">pupils, including an increasing number of </w:t>
      </w:r>
      <w:r w:rsidR="00CB778F">
        <w:rPr>
          <w:rFonts w:ascii="Arial" w:eastAsia="Times New Roman" w:hAnsi="Arial" w:cs="Arial"/>
          <w:color w:val="000000"/>
          <w:sz w:val="24"/>
          <w:szCs w:val="24"/>
          <w:lang w:eastAsia="en-GB"/>
        </w:rPr>
        <w:t>children and young people</w:t>
      </w:r>
      <w:r w:rsidR="00C867B3" w:rsidRPr="00C867B3">
        <w:rPr>
          <w:rFonts w:ascii="Arial" w:eastAsia="Times New Roman" w:hAnsi="Arial" w:cs="Arial"/>
          <w:color w:val="000000"/>
          <w:sz w:val="24"/>
          <w:szCs w:val="24"/>
          <w:lang w:eastAsia="en-GB"/>
        </w:rPr>
        <w:t xml:space="preserve"> with visual impairment</w:t>
      </w:r>
      <w:r w:rsidR="00C867B3">
        <w:rPr>
          <w:rFonts w:ascii="Arial" w:eastAsia="Times New Roman" w:hAnsi="Arial" w:cs="Arial"/>
          <w:color w:val="000000"/>
          <w:sz w:val="24"/>
          <w:szCs w:val="24"/>
          <w:lang w:eastAsia="en-GB"/>
        </w:rPr>
        <w:t>.</w:t>
      </w:r>
    </w:p>
    <w:p w14:paraId="3D02B338" w14:textId="77777777" w:rsidR="00176970" w:rsidRDefault="00176970" w:rsidP="00E55175">
      <w:pPr>
        <w:shd w:val="clear" w:color="auto" w:fill="FFFFFF"/>
        <w:spacing w:after="0" w:line="240" w:lineRule="auto"/>
        <w:rPr>
          <w:rFonts w:ascii="Times New Roman" w:eastAsia="Times New Roman" w:hAnsi="Times New Roman" w:cs="Times New Roman"/>
          <w:sz w:val="24"/>
          <w:szCs w:val="24"/>
          <w:lang w:eastAsia="en-GB"/>
        </w:rPr>
      </w:pPr>
    </w:p>
    <w:p w14:paraId="55974577" w14:textId="353A85AC" w:rsidR="00E55175" w:rsidRPr="00A15DC1" w:rsidRDefault="00E55175" w:rsidP="00E55175">
      <w:pPr>
        <w:numPr>
          <w:ilvl w:val="0"/>
          <w:numId w:val="1"/>
        </w:numPr>
        <w:shd w:val="clear" w:color="auto" w:fill="FFFFFF"/>
        <w:spacing w:after="0" w:line="240" w:lineRule="auto"/>
        <w:ind w:left="0"/>
        <w:rPr>
          <w:rFonts w:ascii="Arial" w:eastAsia="Times New Roman" w:hAnsi="Arial" w:cs="Arial"/>
          <w:b/>
          <w:bCs/>
          <w:sz w:val="24"/>
          <w:szCs w:val="24"/>
          <w:lang w:eastAsia="en-GB"/>
        </w:rPr>
      </w:pPr>
      <w:r w:rsidRPr="00A15DC1">
        <w:rPr>
          <w:rFonts w:ascii="Arial" w:eastAsia="Times New Roman" w:hAnsi="Arial" w:cs="Arial"/>
          <w:b/>
          <w:bCs/>
          <w:sz w:val="24"/>
          <w:szCs w:val="24"/>
          <w:lang w:eastAsia="en-GB"/>
        </w:rPr>
        <w:t>How should different interests in civic society and the economy be involved in the decision-making process about amending restrictions and what would enable the final decisions to be widely supported despite any necessary trade-offs that may require to be made</w:t>
      </w:r>
      <w:r w:rsidR="00952FAC" w:rsidRPr="00A15DC1">
        <w:rPr>
          <w:rFonts w:ascii="Arial" w:eastAsia="Times New Roman" w:hAnsi="Arial" w:cs="Arial"/>
          <w:b/>
          <w:bCs/>
          <w:sz w:val="24"/>
          <w:szCs w:val="24"/>
          <w:lang w:eastAsia="en-GB"/>
        </w:rPr>
        <w:t>.</w:t>
      </w:r>
    </w:p>
    <w:p w14:paraId="6D520A07" w14:textId="7F5793D8" w:rsidR="00E55175" w:rsidRDefault="00E55175" w:rsidP="00E55175">
      <w:pPr>
        <w:shd w:val="clear" w:color="auto" w:fill="FFFFFF"/>
        <w:spacing w:after="0" w:line="240" w:lineRule="auto"/>
        <w:rPr>
          <w:rFonts w:ascii="Arial" w:eastAsia="Times New Roman" w:hAnsi="Arial" w:cs="Arial"/>
          <w:sz w:val="24"/>
          <w:szCs w:val="24"/>
          <w:lang w:eastAsia="en-GB"/>
        </w:rPr>
      </w:pPr>
    </w:p>
    <w:p w14:paraId="6AEF2DED" w14:textId="099EDDEA" w:rsidR="00952FAC" w:rsidRPr="00C867B3" w:rsidRDefault="00952FAC" w:rsidP="00952FAC">
      <w:pPr>
        <w:shd w:val="clear" w:color="auto" w:fill="FFFFFF"/>
        <w:spacing w:after="0" w:line="240" w:lineRule="auto"/>
        <w:rPr>
          <w:rFonts w:ascii="Arial" w:eastAsia="Times New Roman" w:hAnsi="Arial" w:cs="Arial"/>
          <w:color w:val="000000"/>
          <w:sz w:val="24"/>
          <w:szCs w:val="24"/>
          <w:lang w:eastAsia="en-GB"/>
        </w:rPr>
      </w:pPr>
      <w:r w:rsidRPr="00C867B3">
        <w:rPr>
          <w:rFonts w:ascii="Arial" w:eastAsia="Times New Roman" w:hAnsi="Arial" w:cs="Arial"/>
          <w:color w:val="000000"/>
          <w:sz w:val="24"/>
          <w:szCs w:val="24"/>
          <w:lang w:eastAsia="en-GB"/>
        </w:rPr>
        <w:t>There may be unintended consequences for people with visual impairment of what might otherwise look like reasonable proposals to rebalance the health and wider risks</w:t>
      </w:r>
      <w:r>
        <w:rPr>
          <w:rFonts w:ascii="Arial" w:eastAsia="Times New Roman" w:hAnsi="Arial" w:cs="Arial"/>
          <w:color w:val="000000"/>
          <w:sz w:val="24"/>
          <w:szCs w:val="24"/>
          <w:lang w:eastAsia="en-GB"/>
        </w:rPr>
        <w:t xml:space="preserve"> of lockdown</w:t>
      </w:r>
      <w:r w:rsidRPr="00C867B3">
        <w:rPr>
          <w:rFonts w:ascii="Arial" w:eastAsia="Times New Roman" w:hAnsi="Arial" w:cs="Arial"/>
          <w:color w:val="000000"/>
          <w:sz w:val="24"/>
          <w:szCs w:val="24"/>
          <w:lang w:eastAsia="en-GB"/>
        </w:rPr>
        <w:t>. As people are allowed to leave their home and travel more, this makes it more challenging for everyone to observe social distancing</w:t>
      </w:r>
      <w:r w:rsidR="001061F9">
        <w:rPr>
          <w:rFonts w:ascii="Arial" w:eastAsia="Times New Roman" w:hAnsi="Arial" w:cs="Arial"/>
          <w:color w:val="000000"/>
          <w:sz w:val="24"/>
          <w:szCs w:val="24"/>
          <w:lang w:eastAsia="en-GB"/>
        </w:rPr>
        <w:t>,</w:t>
      </w:r>
      <w:r w:rsidRPr="00C867B3">
        <w:rPr>
          <w:rFonts w:ascii="Arial" w:eastAsia="Times New Roman" w:hAnsi="Arial" w:cs="Arial"/>
          <w:color w:val="000000"/>
          <w:sz w:val="24"/>
          <w:szCs w:val="24"/>
          <w:lang w:eastAsia="en-GB"/>
        </w:rPr>
        <w:t xml:space="preserve"> but particularly for people who are blind and partially sighted who are not able to observe how far they are away they are from someone else. </w:t>
      </w:r>
    </w:p>
    <w:p w14:paraId="74C1C83E" w14:textId="77777777" w:rsidR="00952FAC" w:rsidRPr="00C867B3" w:rsidRDefault="00952FAC" w:rsidP="00952FAC">
      <w:pPr>
        <w:shd w:val="clear" w:color="auto" w:fill="FFFFFF"/>
        <w:spacing w:after="0" w:line="240" w:lineRule="auto"/>
        <w:rPr>
          <w:rFonts w:ascii="Arial" w:eastAsia="Times New Roman" w:hAnsi="Arial" w:cs="Arial"/>
          <w:color w:val="000000"/>
          <w:sz w:val="24"/>
          <w:szCs w:val="24"/>
          <w:lang w:eastAsia="en-GB"/>
        </w:rPr>
      </w:pPr>
    </w:p>
    <w:p w14:paraId="24E082F5" w14:textId="0C3ECBEB" w:rsidR="00952FAC" w:rsidRDefault="00952FAC" w:rsidP="00E55175">
      <w:pPr>
        <w:shd w:val="clear" w:color="auto" w:fill="FFFFFF"/>
        <w:spacing w:after="0" w:line="240" w:lineRule="auto"/>
        <w:rPr>
          <w:rFonts w:ascii="Arial" w:eastAsia="Times New Roman" w:hAnsi="Arial" w:cs="Arial"/>
          <w:color w:val="000000"/>
          <w:sz w:val="24"/>
          <w:szCs w:val="24"/>
          <w:lang w:eastAsia="en-GB"/>
        </w:rPr>
      </w:pPr>
      <w:r w:rsidRPr="00C867B3">
        <w:rPr>
          <w:rFonts w:ascii="Arial" w:eastAsia="Times New Roman" w:hAnsi="Arial" w:cs="Arial"/>
          <w:color w:val="000000"/>
          <w:sz w:val="24"/>
          <w:szCs w:val="24"/>
          <w:lang w:eastAsia="en-GB"/>
        </w:rPr>
        <w:t xml:space="preserve">Social distancing measures currently in operation in a variety of settings have already shown how difficult or impossible they can be for blind and partially sighted people to manage.  </w:t>
      </w:r>
      <w:r w:rsidRPr="00C867B3">
        <w:rPr>
          <w:rFonts w:ascii="Arial" w:hAnsi="Arial" w:cs="Arial"/>
          <w:color w:val="000000"/>
          <w:sz w:val="24"/>
          <w:szCs w:val="24"/>
        </w:rPr>
        <w:t xml:space="preserve">Supermarkets are now inaccessible for many blind and partially sighted people due to social distancing. </w:t>
      </w:r>
      <w:r w:rsidR="00252B53">
        <w:rPr>
          <w:rFonts w:ascii="Arial" w:hAnsi="Arial" w:cs="Arial"/>
          <w:color w:val="000000"/>
          <w:sz w:val="24"/>
          <w:szCs w:val="24"/>
        </w:rPr>
        <w:t>The majority of</w:t>
      </w:r>
      <w:r w:rsidRPr="00C867B3">
        <w:rPr>
          <w:rFonts w:ascii="Arial" w:hAnsi="Arial" w:cs="Arial"/>
          <w:color w:val="000000"/>
          <w:sz w:val="24"/>
          <w:szCs w:val="24"/>
        </w:rPr>
        <w:t xml:space="preserve"> blind and partially sighted people do not have a guide dog and often rely on touch and guiding from another person to navigate the shop. Under social distancing measures, this is no longer possible. For people with visual impairment who can shop, social distancing markers </w:t>
      </w:r>
      <w:r w:rsidRPr="00C867B3">
        <w:rPr>
          <w:rFonts w:ascii="Arial" w:hAnsi="Arial" w:cs="Arial"/>
          <w:color w:val="000000"/>
          <w:sz w:val="24"/>
          <w:szCs w:val="24"/>
        </w:rPr>
        <w:lastRenderedPageBreak/>
        <w:t>on floors and the introduction of one-way routes around supermarkets cannot easily be navigated by either long cane or guide dog users.</w:t>
      </w:r>
      <w:r>
        <w:rPr>
          <w:rFonts w:ascii="Arial" w:eastAsia="Times New Roman" w:hAnsi="Arial" w:cs="Arial"/>
          <w:color w:val="000000"/>
          <w:sz w:val="24"/>
          <w:szCs w:val="24"/>
          <w:lang w:eastAsia="en-GB"/>
        </w:rPr>
        <w:t xml:space="preserve"> In moving gradually away from a ‘stay at home’ message, this will involve more and continuing measures to observe social distancing in additional settings. From the outset, how these measures will be practical and accessible </w:t>
      </w:r>
      <w:r w:rsidR="001061F9">
        <w:rPr>
          <w:rFonts w:ascii="Arial" w:eastAsia="Times New Roman" w:hAnsi="Arial" w:cs="Arial"/>
          <w:color w:val="000000"/>
          <w:sz w:val="24"/>
          <w:szCs w:val="24"/>
          <w:lang w:eastAsia="en-GB"/>
        </w:rPr>
        <w:t>for people blind and partially sighted people will be crucial to ensure that wide support for them includes people from the visual impairment community.</w:t>
      </w:r>
    </w:p>
    <w:p w14:paraId="25635576" w14:textId="6ED25A7E" w:rsidR="000721F8" w:rsidRDefault="000721F8" w:rsidP="00E55175">
      <w:pPr>
        <w:shd w:val="clear" w:color="auto" w:fill="FFFFFF"/>
        <w:spacing w:after="0" w:line="240" w:lineRule="auto"/>
        <w:rPr>
          <w:rFonts w:ascii="Arial" w:eastAsia="Times New Roman" w:hAnsi="Arial" w:cs="Arial"/>
          <w:color w:val="000000"/>
          <w:sz w:val="24"/>
          <w:szCs w:val="24"/>
          <w:lang w:eastAsia="en-GB"/>
        </w:rPr>
      </w:pPr>
    </w:p>
    <w:p w14:paraId="16E690AF" w14:textId="46735654" w:rsidR="000721F8" w:rsidRPr="00146A37" w:rsidRDefault="001061F9" w:rsidP="00E55175">
      <w:pPr>
        <w:shd w:val="clear" w:color="auto" w:fill="FFFFFF"/>
        <w:spacing w:after="0" w:line="240" w:lineRule="auto"/>
        <w:rPr>
          <w:rFonts w:ascii="Arial" w:hAnsi="Arial" w:cs="Arial"/>
          <w:color w:val="000000" w:themeColor="text1"/>
          <w:sz w:val="24"/>
          <w:szCs w:val="24"/>
          <w:shd w:val="clear" w:color="auto" w:fill="FFFFFF"/>
        </w:rPr>
      </w:pPr>
      <w:r w:rsidRPr="00146A37">
        <w:rPr>
          <w:rFonts w:ascii="Arial" w:hAnsi="Arial" w:cs="Arial"/>
          <w:color w:val="000000" w:themeColor="text1"/>
          <w:sz w:val="24"/>
          <w:szCs w:val="24"/>
          <w:shd w:val="clear" w:color="auto" w:fill="FFFFFF"/>
        </w:rPr>
        <w:t xml:space="preserve">At Stage 3 of the Coronavirus </w:t>
      </w:r>
      <w:r w:rsidR="00146A37">
        <w:rPr>
          <w:rFonts w:ascii="Arial" w:hAnsi="Arial" w:cs="Arial"/>
          <w:color w:val="000000" w:themeColor="text1"/>
          <w:sz w:val="24"/>
          <w:szCs w:val="24"/>
          <w:shd w:val="clear" w:color="auto" w:fill="FFFFFF"/>
        </w:rPr>
        <w:t xml:space="preserve">(Scotland) (no.2) </w:t>
      </w:r>
      <w:r w:rsidR="00590636" w:rsidRPr="00146A37">
        <w:rPr>
          <w:rFonts w:ascii="Arial" w:hAnsi="Arial" w:cs="Arial"/>
          <w:color w:val="000000" w:themeColor="text1"/>
          <w:sz w:val="24"/>
          <w:szCs w:val="24"/>
          <w:shd w:val="clear" w:color="auto" w:fill="FFFFFF"/>
        </w:rPr>
        <w:t>Bill</w:t>
      </w:r>
      <w:r w:rsidR="00146A37" w:rsidRPr="00146A37">
        <w:rPr>
          <w:rFonts w:ascii="Arial" w:hAnsi="Arial" w:cs="Arial"/>
          <w:color w:val="000000" w:themeColor="text1"/>
          <w:sz w:val="24"/>
          <w:szCs w:val="24"/>
          <w:shd w:val="clear" w:color="auto" w:fill="FFFFFF"/>
        </w:rPr>
        <w:t xml:space="preserve"> debate </w:t>
      </w:r>
      <w:r w:rsidR="00590636" w:rsidRPr="00146A37">
        <w:rPr>
          <w:rFonts w:ascii="Arial" w:hAnsi="Arial" w:cs="Arial"/>
          <w:color w:val="000000" w:themeColor="text1"/>
          <w:sz w:val="24"/>
          <w:szCs w:val="24"/>
          <w:shd w:val="clear" w:color="auto" w:fill="FFFFFF"/>
        </w:rPr>
        <w:t>it was agreed by Parliament to extend the maximum duration for Temporary Traffic Regulation Orders (TTROs) from 18 months to 24 mont</w:t>
      </w:r>
      <w:r w:rsidR="00306759" w:rsidRPr="00146A37">
        <w:rPr>
          <w:rFonts w:ascii="Arial" w:hAnsi="Arial" w:cs="Arial"/>
          <w:color w:val="000000" w:themeColor="text1"/>
          <w:sz w:val="24"/>
          <w:szCs w:val="24"/>
          <w:shd w:val="clear" w:color="auto" w:fill="FFFFFF"/>
        </w:rPr>
        <w:t>h</w:t>
      </w:r>
      <w:r w:rsidR="00590636" w:rsidRPr="00146A37">
        <w:rPr>
          <w:rFonts w:ascii="Arial" w:hAnsi="Arial" w:cs="Arial"/>
          <w:color w:val="000000" w:themeColor="text1"/>
          <w:sz w:val="24"/>
          <w:szCs w:val="24"/>
          <w:shd w:val="clear" w:color="auto" w:fill="FFFFFF"/>
        </w:rPr>
        <w:t>s.</w:t>
      </w:r>
      <w:r w:rsidR="00306759" w:rsidRPr="00146A37">
        <w:rPr>
          <w:rFonts w:ascii="Arial" w:hAnsi="Arial" w:cs="Arial"/>
          <w:color w:val="000000" w:themeColor="text1"/>
          <w:sz w:val="24"/>
          <w:szCs w:val="24"/>
          <w:shd w:val="clear" w:color="auto" w:fill="FFFFFF"/>
        </w:rPr>
        <w:t xml:space="preserve"> The intention of this amendment was so that</w:t>
      </w:r>
      <w:r w:rsidR="00590636" w:rsidRPr="00146A37">
        <w:rPr>
          <w:rFonts w:ascii="Arial" w:hAnsi="Arial" w:cs="Arial"/>
          <w:color w:val="000000" w:themeColor="text1"/>
          <w:sz w:val="24"/>
          <w:szCs w:val="24"/>
          <w:shd w:val="clear" w:color="auto" w:fill="FFFFFF"/>
        </w:rPr>
        <w:t xml:space="preserve"> </w:t>
      </w:r>
      <w:r w:rsidR="000721F8" w:rsidRPr="00146A37">
        <w:rPr>
          <w:rFonts w:ascii="Arial" w:hAnsi="Arial" w:cs="Arial"/>
          <w:color w:val="000000" w:themeColor="text1"/>
          <w:sz w:val="24"/>
          <w:szCs w:val="24"/>
          <w:shd w:val="clear" w:color="auto" w:fill="FFFFFF"/>
        </w:rPr>
        <w:t>TTROs can be used to authorise temporarily widened footways and “pop-up” cycle lanes to facilitate safe walking</w:t>
      </w:r>
      <w:r w:rsidR="00306759" w:rsidRPr="00146A37">
        <w:rPr>
          <w:rFonts w:ascii="Arial" w:hAnsi="Arial" w:cs="Arial"/>
          <w:color w:val="000000" w:themeColor="text1"/>
          <w:sz w:val="24"/>
          <w:szCs w:val="24"/>
          <w:shd w:val="clear" w:color="auto" w:fill="FFFFFF"/>
        </w:rPr>
        <w:t xml:space="preserve"> </w:t>
      </w:r>
      <w:r w:rsidR="000721F8" w:rsidRPr="00146A37">
        <w:rPr>
          <w:rFonts w:ascii="Arial" w:hAnsi="Arial" w:cs="Arial"/>
          <w:color w:val="000000" w:themeColor="text1"/>
          <w:sz w:val="24"/>
          <w:szCs w:val="24"/>
          <w:shd w:val="clear" w:color="auto" w:fill="FFFFFF"/>
        </w:rPr>
        <w:t xml:space="preserve">and cycling while social distancing requirements remain in place. </w:t>
      </w:r>
      <w:r w:rsidR="00306759" w:rsidRPr="00146A37">
        <w:rPr>
          <w:rFonts w:ascii="Arial" w:hAnsi="Arial" w:cs="Arial"/>
          <w:color w:val="000000" w:themeColor="text1"/>
          <w:sz w:val="24"/>
          <w:szCs w:val="24"/>
          <w:shd w:val="clear" w:color="auto" w:fill="FFFFFF"/>
        </w:rPr>
        <w:t>There is considerable anxiety among many blind and partially sighted people about how this will affect them as pedestrians.  While we would expect the great majority of cyclists will be responsible to allow for “safe walking” and respect the needs and safety of pedestrians, this cannot be guaranteed in every instance.  Shared spaces schemes in urban centres have resulted in safety concerns from blind and partially sighted people. We have heard of a number of instances of people with visual impairment who have had negative experiences as pedestrians as a result of cyclists, and it is not</w:t>
      </w:r>
      <w:r w:rsidR="00252B53">
        <w:rPr>
          <w:rFonts w:ascii="Arial" w:hAnsi="Arial" w:cs="Arial"/>
          <w:color w:val="000000" w:themeColor="text1"/>
          <w:sz w:val="24"/>
          <w:szCs w:val="24"/>
          <w:shd w:val="clear" w:color="auto" w:fill="FFFFFF"/>
        </w:rPr>
        <w:t xml:space="preserve"> always</w:t>
      </w:r>
      <w:r w:rsidR="00306759" w:rsidRPr="00146A37">
        <w:rPr>
          <w:rFonts w:ascii="Arial" w:hAnsi="Arial" w:cs="Arial"/>
          <w:color w:val="000000" w:themeColor="text1"/>
          <w:sz w:val="24"/>
          <w:szCs w:val="24"/>
          <w:shd w:val="clear" w:color="auto" w:fill="FFFFFF"/>
        </w:rPr>
        <w:t xml:space="preserve"> possible for blind and partially sighted people to identify a cycle lane. </w:t>
      </w:r>
      <w:r w:rsidR="002F3DFF">
        <w:rPr>
          <w:rFonts w:ascii="Arial" w:hAnsi="Arial" w:cs="Arial"/>
          <w:color w:val="000000" w:themeColor="text1"/>
          <w:sz w:val="24"/>
          <w:szCs w:val="24"/>
          <w:shd w:val="clear" w:color="auto" w:fill="FFFFFF"/>
        </w:rPr>
        <w:t>Any</w:t>
      </w:r>
      <w:r w:rsidR="00306759" w:rsidRPr="00146A37">
        <w:rPr>
          <w:rFonts w:ascii="Arial" w:hAnsi="Arial" w:cs="Arial"/>
          <w:color w:val="000000" w:themeColor="text1"/>
          <w:sz w:val="24"/>
          <w:szCs w:val="24"/>
          <w:shd w:val="clear" w:color="auto" w:fill="FFFFFF"/>
        </w:rPr>
        <w:t xml:space="preserve"> scheme to introduce TTROs </w:t>
      </w:r>
      <w:r w:rsidR="002F3DFF">
        <w:rPr>
          <w:rFonts w:ascii="Arial" w:hAnsi="Arial" w:cs="Arial"/>
          <w:color w:val="000000" w:themeColor="text1"/>
          <w:sz w:val="24"/>
          <w:szCs w:val="24"/>
          <w:shd w:val="clear" w:color="auto" w:fill="FFFFFF"/>
        </w:rPr>
        <w:t>must be</w:t>
      </w:r>
      <w:r w:rsidR="00306759" w:rsidRPr="00146A37">
        <w:rPr>
          <w:rFonts w:ascii="Arial" w:hAnsi="Arial" w:cs="Arial"/>
          <w:color w:val="000000" w:themeColor="text1"/>
          <w:sz w:val="24"/>
          <w:szCs w:val="24"/>
          <w:shd w:val="clear" w:color="auto" w:fill="FFFFFF"/>
        </w:rPr>
        <w:t xml:space="preserve"> the subject of comprehensive consultation with blind and partially sighted people and local disability groups.</w:t>
      </w:r>
    </w:p>
    <w:p w14:paraId="69AA392E" w14:textId="42608F20" w:rsidR="00306759" w:rsidRDefault="00306759" w:rsidP="00E55175">
      <w:pPr>
        <w:shd w:val="clear" w:color="auto" w:fill="FFFFFF"/>
        <w:spacing w:after="0" w:line="240" w:lineRule="auto"/>
        <w:rPr>
          <w:rFonts w:ascii="Arial" w:hAnsi="Arial" w:cs="Arial"/>
          <w:color w:val="303030"/>
          <w:sz w:val="24"/>
          <w:szCs w:val="24"/>
          <w:shd w:val="clear" w:color="auto" w:fill="FFFFFF"/>
        </w:rPr>
      </w:pPr>
    </w:p>
    <w:p w14:paraId="0D5F8A4E" w14:textId="4B8AAF0F" w:rsidR="00306759" w:rsidRDefault="00417B18" w:rsidP="00E55175">
      <w:pPr>
        <w:shd w:val="clear" w:color="auto" w:fill="FFFF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At a national level, the third sector must be involved as a full partner with local and national government in developing policy in relation to amending restrictions</w:t>
      </w:r>
      <w:r w:rsidR="00252B53">
        <w:rPr>
          <w:rFonts w:ascii="Arial" w:eastAsia="Times New Roman" w:hAnsi="Arial" w:cs="Arial"/>
          <w:color w:val="000000"/>
          <w:sz w:val="24"/>
          <w:szCs w:val="24"/>
          <w:lang w:eastAsia="en-GB"/>
        </w:rPr>
        <w:t>. This is essential</w:t>
      </w:r>
      <w:r>
        <w:rPr>
          <w:rFonts w:ascii="Arial" w:eastAsia="Times New Roman" w:hAnsi="Arial" w:cs="Arial"/>
          <w:color w:val="000000"/>
          <w:sz w:val="24"/>
          <w:szCs w:val="24"/>
          <w:lang w:eastAsia="en-GB"/>
        </w:rPr>
        <w:t xml:space="preserve"> given the crucial role the sector has to play in supporting those most at risk from Covid-19, both its health and wider impacts. </w:t>
      </w:r>
      <w:r w:rsidR="004D054B">
        <w:rPr>
          <w:rFonts w:ascii="Arial" w:eastAsia="Times New Roman" w:hAnsi="Arial" w:cs="Arial"/>
          <w:color w:val="000000"/>
          <w:sz w:val="24"/>
          <w:szCs w:val="24"/>
          <w:lang w:eastAsia="en-GB"/>
        </w:rPr>
        <w:t xml:space="preserve">We have stated already adjustments to restrictions should undergo </w:t>
      </w:r>
      <w:r w:rsidR="004D054B" w:rsidRPr="00C867B3">
        <w:rPr>
          <w:rFonts w:ascii="Arial" w:eastAsia="Times New Roman" w:hAnsi="Arial" w:cs="Arial"/>
          <w:color w:val="000000"/>
          <w:sz w:val="24"/>
          <w:szCs w:val="24"/>
          <w:lang w:eastAsia="en-GB"/>
        </w:rPr>
        <w:t xml:space="preserve">equality impact assessments which focus on the </w:t>
      </w:r>
      <w:r w:rsidR="004D054B">
        <w:rPr>
          <w:rFonts w:ascii="Arial" w:eastAsia="Times New Roman" w:hAnsi="Arial" w:cs="Arial"/>
          <w:color w:val="000000"/>
          <w:sz w:val="24"/>
          <w:szCs w:val="24"/>
          <w:lang w:eastAsia="en-GB"/>
        </w:rPr>
        <w:t>n</w:t>
      </w:r>
      <w:r w:rsidR="004D054B" w:rsidRPr="00C867B3">
        <w:rPr>
          <w:rFonts w:ascii="Arial" w:eastAsia="Times New Roman" w:hAnsi="Arial" w:cs="Arial"/>
          <w:color w:val="000000"/>
          <w:sz w:val="24"/>
          <w:szCs w:val="24"/>
          <w:lang w:eastAsia="en-GB"/>
        </w:rPr>
        <w:t>eeds of disabled people and the specific potential impacts for blind and partially sighted people</w:t>
      </w:r>
      <w:r w:rsidR="00252B53">
        <w:rPr>
          <w:rFonts w:ascii="Arial" w:eastAsia="Times New Roman" w:hAnsi="Arial" w:cs="Arial"/>
          <w:color w:val="000000"/>
          <w:sz w:val="24"/>
          <w:szCs w:val="24"/>
          <w:lang w:eastAsia="en-GB"/>
        </w:rPr>
        <w:t>. T</w:t>
      </w:r>
      <w:r w:rsidR="004D054B">
        <w:rPr>
          <w:rFonts w:ascii="Arial" w:eastAsia="Times New Roman" w:hAnsi="Arial" w:cs="Arial"/>
          <w:color w:val="000000"/>
          <w:sz w:val="24"/>
          <w:szCs w:val="24"/>
          <w:lang w:eastAsia="en-GB"/>
        </w:rPr>
        <w:t>his process should involve</w:t>
      </w:r>
      <w:r w:rsidR="004D054B" w:rsidRPr="00C867B3">
        <w:rPr>
          <w:rFonts w:ascii="Arial" w:eastAsia="Times New Roman" w:hAnsi="Arial" w:cs="Arial"/>
          <w:color w:val="000000"/>
          <w:sz w:val="24"/>
          <w:szCs w:val="24"/>
          <w:lang w:eastAsia="en-GB"/>
        </w:rPr>
        <w:t xml:space="preserve"> disabled people’s organisations</w:t>
      </w:r>
      <w:r w:rsidR="004D054B">
        <w:rPr>
          <w:rFonts w:ascii="Arial" w:eastAsia="Times New Roman" w:hAnsi="Arial" w:cs="Arial"/>
          <w:color w:val="000000"/>
          <w:sz w:val="24"/>
          <w:szCs w:val="24"/>
          <w:lang w:eastAsia="en-GB"/>
        </w:rPr>
        <w:t xml:space="preserve"> and include </w:t>
      </w:r>
      <w:r w:rsidR="004D054B" w:rsidRPr="00C867B3">
        <w:rPr>
          <w:rFonts w:ascii="Arial" w:eastAsia="Times New Roman" w:hAnsi="Arial" w:cs="Arial"/>
          <w:color w:val="000000"/>
          <w:sz w:val="24"/>
          <w:szCs w:val="24"/>
          <w:lang w:eastAsia="en-GB"/>
        </w:rPr>
        <w:t>blind and partially sighted people</w:t>
      </w:r>
      <w:r w:rsidR="00252B53">
        <w:rPr>
          <w:rFonts w:ascii="Arial" w:eastAsia="Times New Roman" w:hAnsi="Arial" w:cs="Arial"/>
          <w:color w:val="000000"/>
          <w:sz w:val="24"/>
          <w:szCs w:val="24"/>
          <w:lang w:eastAsia="en-GB"/>
        </w:rPr>
        <w:t xml:space="preserve"> so there is </w:t>
      </w:r>
      <w:r w:rsidR="004D054B">
        <w:rPr>
          <w:rFonts w:ascii="Arial" w:eastAsia="Times New Roman" w:hAnsi="Arial" w:cs="Arial"/>
          <w:color w:val="000000"/>
          <w:sz w:val="24"/>
          <w:szCs w:val="24"/>
          <w:lang w:eastAsia="en-GB"/>
        </w:rPr>
        <w:t>wide support for new measures.</w:t>
      </w:r>
    </w:p>
    <w:p w14:paraId="6F3DE389" w14:textId="344EE892" w:rsidR="004D054B" w:rsidRDefault="004D054B" w:rsidP="00E55175">
      <w:pPr>
        <w:shd w:val="clear" w:color="auto" w:fill="FFFFFF"/>
        <w:spacing w:after="0" w:line="240" w:lineRule="auto"/>
        <w:rPr>
          <w:rFonts w:ascii="Arial" w:eastAsia="Times New Roman" w:hAnsi="Arial" w:cs="Arial"/>
          <w:color w:val="000000"/>
          <w:sz w:val="24"/>
          <w:szCs w:val="24"/>
          <w:lang w:eastAsia="en-GB"/>
        </w:rPr>
      </w:pPr>
    </w:p>
    <w:p w14:paraId="40462EC2" w14:textId="05A799BC" w:rsidR="004500AF" w:rsidRPr="00306759" w:rsidRDefault="004D054B" w:rsidP="00E55175">
      <w:pPr>
        <w:shd w:val="clear" w:color="auto" w:fill="FFFF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As well as involving key sectors in its own policy development </w:t>
      </w:r>
      <w:r w:rsidR="00252B53">
        <w:rPr>
          <w:rFonts w:ascii="Arial" w:eastAsia="Times New Roman" w:hAnsi="Arial" w:cs="Arial"/>
          <w:color w:val="000000"/>
          <w:sz w:val="24"/>
          <w:szCs w:val="24"/>
          <w:lang w:eastAsia="en-GB"/>
        </w:rPr>
        <w:t>on</w:t>
      </w:r>
      <w:r>
        <w:rPr>
          <w:rFonts w:ascii="Arial" w:eastAsia="Times New Roman" w:hAnsi="Arial" w:cs="Arial"/>
          <w:color w:val="000000"/>
          <w:sz w:val="24"/>
          <w:szCs w:val="24"/>
          <w:lang w:eastAsia="en-GB"/>
        </w:rPr>
        <w:t xml:space="preserve"> adjusting restrictions, we believe the Scottish Government should help facilitate discussion between different sectors in our society </w:t>
      </w:r>
      <w:r w:rsidR="00252B53">
        <w:rPr>
          <w:rFonts w:ascii="Arial" w:eastAsia="Times New Roman" w:hAnsi="Arial" w:cs="Arial"/>
          <w:color w:val="000000"/>
          <w:sz w:val="24"/>
          <w:szCs w:val="24"/>
          <w:lang w:eastAsia="en-GB"/>
        </w:rPr>
        <w:t>to find solutions to problems which have arisen as a result of social distancing</w:t>
      </w:r>
      <w:r>
        <w:rPr>
          <w:rFonts w:ascii="Arial" w:eastAsia="Times New Roman" w:hAnsi="Arial" w:cs="Arial"/>
          <w:color w:val="000000"/>
          <w:sz w:val="24"/>
          <w:szCs w:val="24"/>
          <w:lang w:eastAsia="en-GB"/>
        </w:rPr>
        <w:t xml:space="preserve">. </w:t>
      </w:r>
      <w:r w:rsidR="004500AF">
        <w:rPr>
          <w:rFonts w:ascii="Arial" w:eastAsia="Times New Roman" w:hAnsi="Arial" w:cs="Arial"/>
          <w:color w:val="000000"/>
          <w:sz w:val="24"/>
          <w:szCs w:val="24"/>
          <w:lang w:eastAsia="en-GB"/>
        </w:rPr>
        <w:t>For example, there remain many people, including blind and partially sighted people, who are not within those groups defined as ‘vulnerable’ but</w:t>
      </w:r>
      <w:r w:rsidR="00252B53">
        <w:rPr>
          <w:rFonts w:ascii="Arial" w:eastAsia="Times New Roman" w:hAnsi="Arial" w:cs="Arial"/>
          <w:color w:val="000000"/>
          <w:sz w:val="24"/>
          <w:szCs w:val="24"/>
          <w:lang w:eastAsia="en-GB"/>
        </w:rPr>
        <w:t xml:space="preserve"> who</w:t>
      </w:r>
      <w:r w:rsidR="004500AF">
        <w:rPr>
          <w:rFonts w:ascii="Arial" w:eastAsia="Times New Roman" w:hAnsi="Arial" w:cs="Arial"/>
          <w:color w:val="000000"/>
          <w:sz w:val="24"/>
          <w:szCs w:val="24"/>
          <w:lang w:eastAsia="en-GB"/>
        </w:rPr>
        <w:t xml:space="preserve"> have faced continued challenges purchasing essential provisions from supermarkets. The Scottish Government should facilitate discussion between supermarkets and groups and individuals representing those affected to ensure a coherent and effective resolution to </w:t>
      </w:r>
      <w:r w:rsidR="00252B53">
        <w:rPr>
          <w:rFonts w:ascii="Arial" w:eastAsia="Times New Roman" w:hAnsi="Arial" w:cs="Arial"/>
          <w:color w:val="000000"/>
          <w:sz w:val="24"/>
          <w:szCs w:val="24"/>
          <w:lang w:eastAsia="en-GB"/>
        </w:rPr>
        <w:t>this problem.</w:t>
      </w:r>
    </w:p>
    <w:p w14:paraId="2ED44469" w14:textId="77777777" w:rsidR="00E55175" w:rsidRPr="00E55175" w:rsidRDefault="00E55175" w:rsidP="00E55175">
      <w:pPr>
        <w:shd w:val="clear" w:color="auto" w:fill="FFFFFF"/>
        <w:spacing w:after="0" w:line="240" w:lineRule="auto"/>
        <w:rPr>
          <w:rFonts w:ascii="Arial" w:eastAsia="Times New Roman" w:hAnsi="Arial" w:cs="Arial"/>
          <w:sz w:val="24"/>
          <w:szCs w:val="24"/>
          <w:lang w:eastAsia="en-GB"/>
        </w:rPr>
      </w:pPr>
    </w:p>
    <w:p w14:paraId="4DAD39E4" w14:textId="698DC79D" w:rsidR="00E55175" w:rsidRDefault="00E55175" w:rsidP="00E55175">
      <w:pPr>
        <w:numPr>
          <w:ilvl w:val="0"/>
          <w:numId w:val="1"/>
        </w:numPr>
        <w:shd w:val="clear" w:color="auto" w:fill="FFFFFF"/>
        <w:spacing w:after="0" w:line="240" w:lineRule="auto"/>
        <w:ind w:left="0"/>
        <w:rPr>
          <w:rFonts w:ascii="Arial" w:eastAsia="Times New Roman" w:hAnsi="Arial" w:cs="Arial"/>
          <w:b/>
          <w:bCs/>
          <w:sz w:val="24"/>
          <w:szCs w:val="24"/>
          <w:lang w:eastAsia="en-GB"/>
        </w:rPr>
      </w:pPr>
      <w:r w:rsidRPr="004500AF">
        <w:rPr>
          <w:rFonts w:ascii="Arial" w:eastAsia="Times New Roman" w:hAnsi="Arial" w:cs="Arial"/>
          <w:b/>
          <w:bCs/>
          <w:sz w:val="24"/>
          <w:szCs w:val="24"/>
          <w:lang w:eastAsia="en-GB"/>
        </w:rPr>
        <w:t>How should the messaging strategy be developed by the Scottish Government as we ease parts of the current lockdown (and may potentially need to create other restrictions).</w:t>
      </w:r>
    </w:p>
    <w:p w14:paraId="7F2FBFE0" w14:textId="65E0FF84" w:rsidR="004500AF" w:rsidRDefault="004500AF" w:rsidP="004500AF">
      <w:pPr>
        <w:shd w:val="clear" w:color="auto" w:fill="FFFFFF"/>
        <w:spacing w:after="0" w:line="240" w:lineRule="auto"/>
        <w:rPr>
          <w:rFonts w:ascii="Arial" w:eastAsia="Times New Roman" w:hAnsi="Arial" w:cs="Arial"/>
          <w:b/>
          <w:bCs/>
          <w:sz w:val="24"/>
          <w:szCs w:val="24"/>
          <w:lang w:eastAsia="en-GB"/>
        </w:rPr>
      </w:pPr>
    </w:p>
    <w:p w14:paraId="03B750A3" w14:textId="51C3C0A3" w:rsidR="004500AF" w:rsidRDefault="00146A37" w:rsidP="004500AF">
      <w:p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lastRenderedPageBreak/>
        <w:t xml:space="preserve">We welcome the provisions on inclusive communication which were set out in the Coronavirus (Scotland) (No.2) Bill, and we believe it is vital that all information and messages for the public on Coronavirus are available in accessible formats.  </w:t>
      </w:r>
      <w:r w:rsidR="009F5A57">
        <w:rPr>
          <w:rFonts w:ascii="Arial" w:eastAsia="Times New Roman" w:hAnsi="Arial" w:cs="Arial"/>
          <w:sz w:val="24"/>
          <w:szCs w:val="24"/>
          <w:lang w:eastAsia="en-GB"/>
        </w:rPr>
        <w:t>For people with visual impairment</w:t>
      </w:r>
      <w:r w:rsidR="00252B53">
        <w:rPr>
          <w:rFonts w:ascii="Arial" w:eastAsia="Times New Roman" w:hAnsi="Arial" w:cs="Arial"/>
          <w:sz w:val="24"/>
          <w:szCs w:val="24"/>
          <w:lang w:eastAsia="en-GB"/>
        </w:rPr>
        <w:t>,</w:t>
      </w:r>
      <w:r w:rsidR="009F5A57">
        <w:rPr>
          <w:rFonts w:ascii="Arial" w:eastAsia="Times New Roman" w:hAnsi="Arial" w:cs="Arial"/>
          <w:sz w:val="24"/>
          <w:szCs w:val="24"/>
          <w:lang w:eastAsia="en-GB"/>
        </w:rPr>
        <w:t xml:space="preserve"> it is essential that </w:t>
      </w:r>
      <w:r w:rsidR="004E3AE0">
        <w:rPr>
          <w:rFonts w:ascii="Arial" w:eastAsia="Times New Roman" w:hAnsi="Arial" w:cs="Arial"/>
          <w:sz w:val="24"/>
          <w:szCs w:val="24"/>
          <w:lang w:eastAsia="en-GB"/>
        </w:rPr>
        <w:t xml:space="preserve">communications are available in braille, audio and large print formats, and when published online </w:t>
      </w:r>
      <w:r w:rsidR="00252B53">
        <w:rPr>
          <w:rFonts w:ascii="Arial" w:eastAsia="Times New Roman" w:hAnsi="Arial" w:cs="Arial"/>
          <w:sz w:val="24"/>
          <w:szCs w:val="24"/>
          <w:lang w:eastAsia="en-GB"/>
        </w:rPr>
        <w:t xml:space="preserve">that they </w:t>
      </w:r>
      <w:r w:rsidR="004E3AE0">
        <w:rPr>
          <w:rFonts w:ascii="Arial" w:eastAsia="Times New Roman" w:hAnsi="Arial" w:cs="Arial"/>
          <w:sz w:val="24"/>
          <w:szCs w:val="24"/>
          <w:lang w:eastAsia="en-GB"/>
        </w:rPr>
        <w:t>are accessible for screen read</w:t>
      </w:r>
      <w:r w:rsidR="00252B53">
        <w:rPr>
          <w:rFonts w:ascii="Arial" w:eastAsia="Times New Roman" w:hAnsi="Arial" w:cs="Arial"/>
          <w:sz w:val="24"/>
          <w:szCs w:val="24"/>
          <w:lang w:eastAsia="en-GB"/>
        </w:rPr>
        <w:t>ing software</w:t>
      </w:r>
      <w:r w:rsidR="004E3AE0">
        <w:rPr>
          <w:rFonts w:ascii="Arial" w:eastAsia="Times New Roman" w:hAnsi="Arial" w:cs="Arial"/>
          <w:sz w:val="24"/>
          <w:szCs w:val="24"/>
          <w:lang w:eastAsia="en-GB"/>
        </w:rPr>
        <w:t xml:space="preserve">.  While this should be the default position for all publications for all public services, we </w:t>
      </w:r>
      <w:r w:rsidR="00252B53">
        <w:rPr>
          <w:rFonts w:ascii="Arial" w:eastAsia="Times New Roman" w:hAnsi="Arial" w:cs="Arial"/>
          <w:sz w:val="24"/>
          <w:szCs w:val="24"/>
          <w:lang w:eastAsia="en-GB"/>
        </w:rPr>
        <w:t>are concerned</w:t>
      </w:r>
      <w:r w:rsidR="004E3AE0">
        <w:rPr>
          <w:rFonts w:ascii="Arial" w:eastAsia="Times New Roman" w:hAnsi="Arial" w:cs="Arial"/>
          <w:sz w:val="24"/>
          <w:szCs w:val="24"/>
          <w:lang w:eastAsia="en-GB"/>
        </w:rPr>
        <w:t xml:space="preserve"> that major public information documents on coronavirus have not been available in accessible formats at time of publication, and in some instances there have been significant delays before accessible versions have been produced.  </w:t>
      </w:r>
      <w:r w:rsidR="00252B53">
        <w:rPr>
          <w:rFonts w:ascii="Arial" w:eastAsia="Times New Roman" w:hAnsi="Arial" w:cs="Arial"/>
          <w:sz w:val="24"/>
          <w:szCs w:val="24"/>
          <w:lang w:eastAsia="en-GB"/>
        </w:rPr>
        <w:t>As move forward with a messaging strategy</w:t>
      </w:r>
      <w:r w:rsidR="002F3DFF">
        <w:rPr>
          <w:rFonts w:ascii="Arial" w:eastAsia="Times New Roman" w:hAnsi="Arial" w:cs="Arial"/>
          <w:sz w:val="24"/>
          <w:szCs w:val="24"/>
          <w:lang w:eastAsia="en-GB"/>
        </w:rPr>
        <w:t>,</w:t>
      </w:r>
      <w:r w:rsidR="00252B53">
        <w:rPr>
          <w:rFonts w:ascii="Arial" w:eastAsia="Times New Roman" w:hAnsi="Arial" w:cs="Arial"/>
          <w:sz w:val="24"/>
          <w:szCs w:val="24"/>
          <w:lang w:eastAsia="en-GB"/>
        </w:rPr>
        <w:t xml:space="preserve"> it is essential that it</w:t>
      </w:r>
      <w:r w:rsidR="004E3AE0">
        <w:rPr>
          <w:rFonts w:ascii="Arial" w:eastAsia="Times New Roman" w:hAnsi="Arial" w:cs="Arial"/>
          <w:sz w:val="24"/>
          <w:szCs w:val="24"/>
          <w:lang w:eastAsia="en-GB"/>
        </w:rPr>
        <w:t xml:space="preserve"> is genuinely inclusive and information is immediately available in accessible formats at time of publication.</w:t>
      </w:r>
    </w:p>
    <w:p w14:paraId="5AF5A985" w14:textId="1D7527FD" w:rsidR="004E3AE0" w:rsidRDefault="004E3AE0" w:rsidP="004500AF">
      <w:pPr>
        <w:shd w:val="clear" w:color="auto" w:fill="FFFFFF"/>
        <w:spacing w:after="0" w:line="240" w:lineRule="auto"/>
        <w:rPr>
          <w:rFonts w:ascii="Arial" w:eastAsia="Times New Roman" w:hAnsi="Arial" w:cs="Arial"/>
          <w:sz w:val="24"/>
          <w:szCs w:val="24"/>
          <w:lang w:eastAsia="en-GB"/>
        </w:rPr>
      </w:pPr>
    </w:p>
    <w:p w14:paraId="328BD221" w14:textId="7B32C1FB" w:rsidR="004E3AE0" w:rsidRDefault="004E3AE0" w:rsidP="004500AF">
      <w:p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We believe there needs to be a high-profile public awareness campaign on visual impairment and social distancing</w:t>
      </w:r>
      <w:r w:rsidR="004B32FF">
        <w:rPr>
          <w:rFonts w:ascii="Arial" w:eastAsia="Times New Roman" w:hAnsi="Arial" w:cs="Arial"/>
          <w:sz w:val="24"/>
          <w:szCs w:val="24"/>
          <w:lang w:eastAsia="en-GB"/>
        </w:rPr>
        <w:t>. This to ensure the public is aware of the specific challenges for blind and partially sighted people and the need for them to behave in such a way that assists them with social distancing.  We suggest three key messages for this campaign:</w:t>
      </w:r>
    </w:p>
    <w:p w14:paraId="6548AC26" w14:textId="30011249" w:rsidR="004B32FF" w:rsidRDefault="004B32FF" w:rsidP="004500AF">
      <w:pPr>
        <w:shd w:val="clear" w:color="auto" w:fill="FFFFFF"/>
        <w:spacing w:after="0" w:line="240" w:lineRule="auto"/>
        <w:rPr>
          <w:rFonts w:ascii="Arial" w:eastAsia="Times New Roman" w:hAnsi="Arial" w:cs="Arial"/>
          <w:sz w:val="24"/>
          <w:szCs w:val="24"/>
          <w:lang w:eastAsia="en-GB"/>
        </w:rPr>
      </w:pPr>
    </w:p>
    <w:p w14:paraId="49C4AA26" w14:textId="280AC932" w:rsidR="00163ECF" w:rsidRPr="004B32FF" w:rsidRDefault="004B32FF" w:rsidP="004B32FF">
      <w:pPr>
        <w:pStyle w:val="ListParagraph"/>
        <w:numPr>
          <w:ilvl w:val="0"/>
          <w:numId w:val="3"/>
        </w:numPr>
        <w:shd w:val="clear" w:color="auto" w:fill="FFFFFF"/>
        <w:spacing w:after="0" w:line="240" w:lineRule="auto"/>
        <w:textAlignment w:val="baseline"/>
      </w:pPr>
      <w:r w:rsidRPr="004B32FF">
        <w:rPr>
          <w:rFonts w:ascii="Arial" w:hAnsi="Arial" w:cs="Arial"/>
          <w:b/>
          <w:bCs/>
          <w:sz w:val="24"/>
          <w:szCs w:val="24"/>
        </w:rPr>
        <w:t>It’s hard to socially distance if you can’t see what’s about you</w:t>
      </w:r>
      <w:r>
        <w:rPr>
          <w:rFonts w:ascii="Arial" w:hAnsi="Arial" w:cs="Arial"/>
          <w:sz w:val="24"/>
          <w:szCs w:val="24"/>
        </w:rPr>
        <w:t xml:space="preserve"> – understand that blind and partially sighted people need you to be responsible in socially distancing around them</w:t>
      </w:r>
      <w:r w:rsidR="00C43FAB">
        <w:rPr>
          <w:rFonts w:ascii="Arial" w:hAnsi="Arial" w:cs="Arial"/>
          <w:sz w:val="24"/>
          <w:szCs w:val="24"/>
        </w:rPr>
        <w:t xml:space="preserve"> and recognise their needs. </w:t>
      </w:r>
    </w:p>
    <w:p w14:paraId="231FFFEC" w14:textId="3CD75E00" w:rsidR="004B32FF" w:rsidRDefault="004B32FF" w:rsidP="004B32FF">
      <w:pPr>
        <w:shd w:val="clear" w:color="auto" w:fill="FFFFFF"/>
        <w:spacing w:after="0" w:line="240" w:lineRule="auto"/>
        <w:textAlignment w:val="baseline"/>
      </w:pPr>
    </w:p>
    <w:p w14:paraId="2D3DF1D4" w14:textId="23E997A9" w:rsidR="004B32FF" w:rsidRPr="004B32FF" w:rsidRDefault="004B32FF" w:rsidP="004B32FF">
      <w:pPr>
        <w:pStyle w:val="ListParagraph"/>
        <w:numPr>
          <w:ilvl w:val="0"/>
          <w:numId w:val="3"/>
        </w:numPr>
        <w:shd w:val="clear" w:color="auto" w:fill="FFFFFF"/>
        <w:spacing w:after="0" w:line="240" w:lineRule="auto"/>
        <w:textAlignment w:val="baseline"/>
        <w:rPr>
          <w:b/>
          <w:bCs/>
        </w:rPr>
      </w:pPr>
      <w:r w:rsidRPr="004B32FF">
        <w:rPr>
          <w:rFonts w:ascii="Arial" w:hAnsi="Arial" w:cs="Arial"/>
          <w:b/>
          <w:bCs/>
          <w:sz w:val="24"/>
          <w:szCs w:val="24"/>
        </w:rPr>
        <w:t xml:space="preserve">Visual impairment can be an invisible disability </w:t>
      </w:r>
      <w:r>
        <w:rPr>
          <w:rFonts w:ascii="Arial" w:hAnsi="Arial" w:cs="Arial"/>
          <w:b/>
          <w:bCs/>
          <w:sz w:val="24"/>
          <w:szCs w:val="24"/>
        </w:rPr>
        <w:t>–</w:t>
      </w:r>
      <w:r w:rsidRPr="004B32FF">
        <w:rPr>
          <w:rFonts w:ascii="Arial" w:hAnsi="Arial" w:cs="Arial"/>
          <w:b/>
          <w:bCs/>
          <w:sz w:val="24"/>
          <w:szCs w:val="24"/>
        </w:rPr>
        <w:t xml:space="preserve"> </w:t>
      </w:r>
      <w:r>
        <w:rPr>
          <w:rFonts w:ascii="Arial" w:hAnsi="Arial" w:cs="Arial"/>
          <w:sz w:val="24"/>
          <w:szCs w:val="24"/>
        </w:rPr>
        <w:t xml:space="preserve">not all </w:t>
      </w:r>
      <w:r w:rsidR="006A5330">
        <w:rPr>
          <w:rFonts w:ascii="Arial" w:hAnsi="Arial" w:cs="Arial"/>
          <w:sz w:val="24"/>
          <w:szCs w:val="24"/>
        </w:rPr>
        <w:t xml:space="preserve">people living with </w:t>
      </w:r>
      <w:r w:rsidR="003A2A63">
        <w:rPr>
          <w:rFonts w:ascii="Arial" w:hAnsi="Arial" w:cs="Arial"/>
          <w:sz w:val="24"/>
          <w:szCs w:val="24"/>
        </w:rPr>
        <w:t>sight loss</w:t>
      </w:r>
      <w:r w:rsidR="006A5330">
        <w:rPr>
          <w:rFonts w:ascii="Arial" w:hAnsi="Arial" w:cs="Arial"/>
          <w:sz w:val="24"/>
          <w:szCs w:val="24"/>
        </w:rPr>
        <w:t xml:space="preserve"> have a guide dog or use a white cane</w:t>
      </w:r>
      <w:r w:rsidR="00C43FAB">
        <w:rPr>
          <w:rFonts w:ascii="Arial" w:hAnsi="Arial" w:cs="Arial"/>
          <w:sz w:val="24"/>
          <w:szCs w:val="24"/>
        </w:rPr>
        <w:t>.</w:t>
      </w:r>
      <w:r w:rsidR="006A5330">
        <w:rPr>
          <w:rFonts w:ascii="Arial" w:hAnsi="Arial" w:cs="Arial"/>
          <w:sz w:val="24"/>
          <w:szCs w:val="24"/>
        </w:rPr>
        <w:t xml:space="preserve"> </w:t>
      </w:r>
      <w:r w:rsidR="00C43FAB">
        <w:rPr>
          <w:rFonts w:ascii="Arial" w:hAnsi="Arial" w:cs="Arial"/>
          <w:sz w:val="24"/>
          <w:szCs w:val="24"/>
        </w:rPr>
        <w:t>I</w:t>
      </w:r>
      <w:r w:rsidR="006A5330">
        <w:rPr>
          <w:rFonts w:ascii="Arial" w:hAnsi="Arial" w:cs="Arial"/>
          <w:sz w:val="24"/>
          <w:szCs w:val="24"/>
        </w:rPr>
        <w:t>t is important</w:t>
      </w:r>
      <w:r w:rsidR="00C43FAB">
        <w:rPr>
          <w:rFonts w:ascii="Arial" w:hAnsi="Arial" w:cs="Arial"/>
          <w:sz w:val="24"/>
          <w:szCs w:val="24"/>
        </w:rPr>
        <w:t xml:space="preserve"> </w:t>
      </w:r>
      <w:r w:rsidR="003A2A63">
        <w:rPr>
          <w:rFonts w:ascii="Arial" w:hAnsi="Arial" w:cs="Arial"/>
          <w:sz w:val="24"/>
          <w:szCs w:val="24"/>
        </w:rPr>
        <w:t xml:space="preserve">to show understanding and </w:t>
      </w:r>
      <w:r w:rsidR="006A5330">
        <w:rPr>
          <w:rFonts w:ascii="Arial" w:hAnsi="Arial" w:cs="Arial"/>
          <w:sz w:val="24"/>
          <w:szCs w:val="24"/>
        </w:rPr>
        <w:t xml:space="preserve">not assume </w:t>
      </w:r>
      <w:r w:rsidR="00C43FAB">
        <w:rPr>
          <w:rFonts w:ascii="Arial" w:hAnsi="Arial" w:cs="Arial"/>
          <w:sz w:val="24"/>
          <w:szCs w:val="24"/>
        </w:rPr>
        <w:t xml:space="preserve">it will be obvious which people face </w:t>
      </w:r>
      <w:r w:rsidR="006A5330">
        <w:rPr>
          <w:rFonts w:ascii="Arial" w:hAnsi="Arial" w:cs="Arial"/>
          <w:sz w:val="24"/>
          <w:szCs w:val="24"/>
        </w:rPr>
        <w:t xml:space="preserve">visual challenges with social </w:t>
      </w:r>
      <w:r w:rsidR="003A2A63">
        <w:rPr>
          <w:rFonts w:ascii="Arial" w:hAnsi="Arial" w:cs="Arial"/>
          <w:sz w:val="24"/>
          <w:szCs w:val="24"/>
        </w:rPr>
        <w:t xml:space="preserve">distancing. </w:t>
      </w:r>
    </w:p>
    <w:p w14:paraId="6729776C" w14:textId="5923CE17" w:rsidR="004B32FF" w:rsidRPr="003A2A63" w:rsidRDefault="004B32FF" w:rsidP="004B32FF">
      <w:pPr>
        <w:shd w:val="clear" w:color="auto" w:fill="FFFFFF"/>
        <w:spacing w:after="0" w:line="240" w:lineRule="auto"/>
        <w:textAlignment w:val="baseline"/>
        <w:rPr>
          <w:rFonts w:ascii="Arial" w:hAnsi="Arial" w:cs="Arial"/>
          <w:b/>
          <w:bCs/>
        </w:rPr>
      </w:pPr>
    </w:p>
    <w:p w14:paraId="4DA620D8" w14:textId="424F6B37" w:rsidR="004B32FF" w:rsidRPr="00D909D5" w:rsidRDefault="00D909D5" w:rsidP="003A2A63">
      <w:pPr>
        <w:pStyle w:val="ListParagraph"/>
        <w:numPr>
          <w:ilvl w:val="0"/>
          <w:numId w:val="3"/>
        </w:numPr>
        <w:shd w:val="clear" w:color="auto" w:fill="FFFFFF"/>
        <w:spacing w:after="0" w:line="240" w:lineRule="auto"/>
        <w:textAlignment w:val="baseline"/>
        <w:rPr>
          <w:rFonts w:ascii="Arial" w:hAnsi="Arial" w:cs="Arial"/>
          <w:b/>
          <w:bCs/>
          <w:sz w:val="24"/>
          <w:szCs w:val="24"/>
        </w:rPr>
      </w:pPr>
      <w:r w:rsidRPr="00D909D5">
        <w:rPr>
          <w:rFonts w:ascii="Arial" w:hAnsi="Arial" w:cs="Arial"/>
          <w:b/>
          <w:bCs/>
          <w:sz w:val="24"/>
          <w:szCs w:val="24"/>
        </w:rPr>
        <w:t>If you can, offer help</w:t>
      </w:r>
      <w:r>
        <w:rPr>
          <w:rFonts w:ascii="Arial" w:hAnsi="Arial" w:cs="Arial"/>
          <w:b/>
          <w:bCs/>
          <w:sz w:val="24"/>
          <w:szCs w:val="24"/>
        </w:rPr>
        <w:t xml:space="preserve"> to</w:t>
      </w:r>
      <w:r w:rsidRPr="00D909D5">
        <w:rPr>
          <w:rFonts w:ascii="Arial" w:hAnsi="Arial" w:cs="Arial"/>
          <w:b/>
          <w:bCs/>
          <w:sz w:val="24"/>
          <w:szCs w:val="24"/>
        </w:rPr>
        <w:t xml:space="preserve"> people with visual impairment while social distancing</w:t>
      </w:r>
      <w:r w:rsidR="004B32FF" w:rsidRPr="00D909D5">
        <w:rPr>
          <w:rFonts w:ascii="Arial" w:hAnsi="Arial" w:cs="Arial"/>
          <w:b/>
          <w:bCs/>
          <w:sz w:val="24"/>
          <w:szCs w:val="24"/>
        </w:rPr>
        <w:t xml:space="preserve"> </w:t>
      </w:r>
      <w:r w:rsidR="001B4580">
        <w:rPr>
          <w:rFonts w:ascii="Arial" w:hAnsi="Arial" w:cs="Arial"/>
          <w:b/>
          <w:bCs/>
          <w:sz w:val="24"/>
          <w:szCs w:val="24"/>
        </w:rPr>
        <w:t xml:space="preserve">when appropriate </w:t>
      </w:r>
      <w:r w:rsidR="00153C8F" w:rsidRPr="00D909D5">
        <w:rPr>
          <w:rFonts w:ascii="Arial" w:hAnsi="Arial" w:cs="Arial"/>
          <w:b/>
          <w:bCs/>
          <w:sz w:val="24"/>
          <w:szCs w:val="24"/>
        </w:rPr>
        <w:t>–</w:t>
      </w:r>
      <w:r w:rsidR="004B32FF" w:rsidRPr="00D909D5">
        <w:rPr>
          <w:rFonts w:ascii="Arial" w:hAnsi="Arial" w:cs="Arial"/>
          <w:b/>
          <w:bCs/>
          <w:sz w:val="24"/>
          <w:szCs w:val="24"/>
        </w:rPr>
        <w:t xml:space="preserve"> </w:t>
      </w:r>
      <w:r w:rsidR="001B4580">
        <w:rPr>
          <w:rFonts w:ascii="Arial" w:hAnsi="Arial" w:cs="Arial"/>
          <w:sz w:val="24"/>
          <w:szCs w:val="24"/>
        </w:rPr>
        <w:t xml:space="preserve">use clear verbal information to indicate to a person with visual impairment that, while observing social distancing, you can provide appropriate support if it is required or help them gain the attention of someone else who can help. </w:t>
      </w:r>
    </w:p>
    <w:p w14:paraId="467A621F" w14:textId="752929CA" w:rsidR="00153C8F" w:rsidRDefault="00153C8F" w:rsidP="004B32FF">
      <w:pPr>
        <w:shd w:val="clear" w:color="auto" w:fill="FFFFFF"/>
        <w:spacing w:after="0" w:line="240" w:lineRule="auto"/>
        <w:textAlignment w:val="baseline"/>
      </w:pPr>
    </w:p>
    <w:p w14:paraId="1AF8EDF7" w14:textId="5DC20B2C" w:rsidR="006A5330" w:rsidRPr="003A2A63" w:rsidRDefault="003A2A63" w:rsidP="003A2A63">
      <w:pPr>
        <w:pStyle w:val="xxmsolistparagraph"/>
        <w:shd w:val="clear" w:color="auto" w:fill="FFFFFF"/>
        <w:spacing w:before="0" w:beforeAutospacing="0" w:after="0" w:afterAutospacing="0"/>
        <w:rPr>
          <w:rFonts w:ascii="Arial" w:hAnsi="Arial" w:cs="Arial"/>
          <w:color w:val="1F497D"/>
          <w:bdr w:val="none" w:sz="0" w:space="0" w:color="auto" w:frame="1"/>
        </w:rPr>
      </w:pPr>
      <w:r w:rsidRPr="001B4580">
        <w:rPr>
          <w:rFonts w:ascii="Arial" w:hAnsi="Arial" w:cs="Arial"/>
          <w:color w:val="000000" w:themeColor="text1"/>
          <w:bdr w:val="none" w:sz="0" w:space="0" w:color="auto" w:frame="1"/>
        </w:rPr>
        <w:t>We believe it is important for an awareness campaign</w:t>
      </w:r>
      <w:r w:rsidR="001B4580">
        <w:rPr>
          <w:rFonts w:ascii="Arial" w:hAnsi="Arial" w:cs="Arial"/>
          <w:color w:val="000000" w:themeColor="text1"/>
          <w:bdr w:val="none" w:sz="0" w:space="0" w:color="auto" w:frame="1"/>
        </w:rPr>
        <w:t xml:space="preserve"> with these or similar messages</w:t>
      </w:r>
      <w:r w:rsidRPr="001B4580">
        <w:rPr>
          <w:rFonts w:ascii="Arial" w:hAnsi="Arial" w:cs="Arial"/>
          <w:color w:val="000000" w:themeColor="text1"/>
          <w:bdr w:val="none" w:sz="0" w:space="0" w:color="auto" w:frame="1"/>
        </w:rPr>
        <w:t xml:space="preserve"> to be developed in</w:t>
      </w:r>
      <w:r w:rsidR="001B4580">
        <w:rPr>
          <w:rFonts w:ascii="Arial" w:hAnsi="Arial" w:cs="Arial"/>
          <w:color w:val="000000" w:themeColor="text1"/>
          <w:bdr w:val="none" w:sz="0" w:space="0" w:color="auto" w:frame="1"/>
        </w:rPr>
        <w:t xml:space="preserve"> c</w:t>
      </w:r>
      <w:r w:rsidRPr="001B4580">
        <w:rPr>
          <w:rFonts w:ascii="Arial" w:hAnsi="Arial" w:cs="Arial"/>
          <w:color w:val="000000" w:themeColor="text1"/>
          <w:bdr w:val="none" w:sz="0" w:space="0" w:color="auto" w:frame="1"/>
        </w:rPr>
        <w:t>ollaboration with sight loss charities</w:t>
      </w:r>
      <w:r w:rsidR="002F3DFF">
        <w:rPr>
          <w:rFonts w:ascii="Arial" w:hAnsi="Arial" w:cs="Arial"/>
          <w:color w:val="000000" w:themeColor="text1"/>
          <w:bdr w:val="none" w:sz="0" w:space="0" w:color="auto" w:frame="1"/>
        </w:rPr>
        <w:t>,</w:t>
      </w:r>
      <w:r w:rsidRPr="001B4580">
        <w:rPr>
          <w:rFonts w:ascii="Arial" w:hAnsi="Arial" w:cs="Arial"/>
          <w:color w:val="000000" w:themeColor="text1"/>
          <w:bdr w:val="none" w:sz="0" w:space="0" w:color="auto" w:frame="1"/>
        </w:rPr>
        <w:t xml:space="preserve"> </w:t>
      </w:r>
      <w:r w:rsidR="001B4580">
        <w:rPr>
          <w:rFonts w:ascii="Arial" w:hAnsi="Arial" w:cs="Arial"/>
          <w:color w:val="000000" w:themeColor="text1"/>
          <w:bdr w:val="none" w:sz="0" w:space="0" w:color="auto" w:frame="1"/>
        </w:rPr>
        <w:t>including directly with people with visual impairment.</w:t>
      </w:r>
    </w:p>
    <w:p w14:paraId="47351C93" w14:textId="5B960659" w:rsidR="00153C8F" w:rsidRDefault="00153C8F" w:rsidP="004B32FF">
      <w:pPr>
        <w:shd w:val="clear" w:color="auto" w:fill="FFFFFF"/>
        <w:spacing w:after="0" w:line="240" w:lineRule="auto"/>
        <w:textAlignment w:val="baseline"/>
      </w:pPr>
    </w:p>
    <w:p w14:paraId="1263B417" w14:textId="1600850A" w:rsidR="00153C8F" w:rsidRDefault="00153C8F" w:rsidP="004B32FF">
      <w:pPr>
        <w:shd w:val="clear" w:color="auto" w:fill="FFFFFF"/>
        <w:spacing w:after="0" w:line="240" w:lineRule="auto"/>
        <w:textAlignment w:val="baseline"/>
      </w:pPr>
    </w:p>
    <w:p w14:paraId="2CFC8A54" w14:textId="50DC510B" w:rsidR="00153C8F" w:rsidRDefault="00153C8F" w:rsidP="004B32FF">
      <w:pPr>
        <w:shd w:val="clear" w:color="auto" w:fill="FFFFFF"/>
        <w:spacing w:after="0" w:line="240" w:lineRule="auto"/>
        <w:textAlignment w:val="baseline"/>
        <w:rPr>
          <w:rFonts w:ascii="Arial" w:hAnsi="Arial" w:cs="Arial"/>
          <w:b/>
          <w:bCs/>
          <w:sz w:val="24"/>
          <w:szCs w:val="24"/>
        </w:rPr>
      </w:pPr>
      <w:r w:rsidRPr="00153C8F">
        <w:rPr>
          <w:rFonts w:ascii="Arial" w:hAnsi="Arial" w:cs="Arial"/>
          <w:b/>
          <w:bCs/>
          <w:sz w:val="24"/>
          <w:szCs w:val="24"/>
        </w:rPr>
        <w:t>References</w:t>
      </w:r>
    </w:p>
    <w:p w14:paraId="2F1DF5C1" w14:textId="2B69B007" w:rsidR="00153C8F" w:rsidRDefault="00153C8F" w:rsidP="004B32FF">
      <w:pPr>
        <w:shd w:val="clear" w:color="auto" w:fill="FFFFFF"/>
        <w:spacing w:after="0" w:line="240" w:lineRule="auto"/>
        <w:textAlignment w:val="baseline"/>
        <w:rPr>
          <w:rFonts w:ascii="Arial" w:hAnsi="Arial" w:cs="Arial"/>
          <w:b/>
          <w:bCs/>
          <w:sz w:val="24"/>
          <w:szCs w:val="24"/>
        </w:rPr>
      </w:pPr>
    </w:p>
    <w:p w14:paraId="1092B7E4" w14:textId="756F5DBA" w:rsidR="00153C8F" w:rsidRDefault="00A965E1" w:rsidP="00153C8F">
      <w:pPr>
        <w:pStyle w:val="ListParagraph"/>
        <w:numPr>
          <w:ilvl w:val="0"/>
          <w:numId w:val="4"/>
        </w:numPr>
        <w:shd w:val="clear" w:color="auto" w:fill="FFFFFF"/>
        <w:spacing w:after="0" w:line="240" w:lineRule="auto"/>
        <w:textAlignment w:val="baseline"/>
        <w:rPr>
          <w:rFonts w:ascii="Arial" w:hAnsi="Arial" w:cs="Arial"/>
          <w:sz w:val="24"/>
          <w:szCs w:val="24"/>
        </w:rPr>
      </w:pPr>
      <w:hyperlink r:id="rId8" w:history="1">
        <w:r w:rsidR="00153C8F" w:rsidRPr="00153C8F">
          <w:rPr>
            <w:rStyle w:val="Hyperlink"/>
            <w:rFonts w:ascii="Arial" w:hAnsi="Arial" w:cs="Arial"/>
            <w:sz w:val="24"/>
            <w:szCs w:val="24"/>
          </w:rPr>
          <w:t>Social Connections and Sight Loss</w:t>
        </w:r>
      </w:hyperlink>
    </w:p>
    <w:p w14:paraId="4C6B90CC" w14:textId="00CB7511" w:rsidR="00153C8F" w:rsidRDefault="00153C8F" w:rsidP="00153C8F">
      <w:pPr>
        <w:shd w:val="clear" w:color="auto" w:fill="FFFFFF"/>
        <w:spacing w:after="0" w:line="240" w:lineRule="auto"/>
        <w:textAlignment w:val="baseline"/>
        <w:rPr>
          <w:rFonts w:ascii="Arial" w:hAnsi="Arial" w:cs="Arial"/>
          <w:sz w:val="24"/>
          <w:szCs w:val="24"/>
        </w:rPr>
      </w:pPr>
    </w:p>
    <w:p w14:paraId="3D282B9A" w14:textId="491D7FF9" w:rsidR="00153C8F" w:rsidRDefault="00153C8F" w:rsidP="00153C8F">
      <w:pPr>
        <w:shd w:val="clear" w:color="auto" w:fill="FFFFFF"/>
        <w:spacing w:after="0" w:line="240" w:lineRule="auto"/>
        <w:textAlignment w:val="baseline"/>
        <w:rPr>
          <w:rFonts w:ascii="Arial" w:hAnsi="Arial" w:cs="Arial"/>
          <w:sz w:val="24"/>
          <w:szCs w:val="24"/>
        </w:rPr>
      </w:pPr>
    </w:p>
    <w:p w14:paraId="0BC342CF" w14:textId="2E9684CD" w:rsidR="00153C8F" w:rsidRDefault="00153C8F" w:rsidP="00153C8F">
      <w:pPr>
        <w:shd w:val="clear" w:color="auto" w:fill="FFFFFF"/>
        <w:spacing w:after="0" w:line="240" w:lineRule="auto"/>
        <w:textAlignment w:val="baseline"/>
        <w:rPr>
          <w:rFonts w:ascii="Arial" w:hAnsi="Arial" w:cs="Arial"/>
          <w:sz w:val="24"/>
          <w:szCs w:val="24"/>
        </w:rPr>
      </w:pPr>
      <w:r>
        <w:rPr>
          <w:rFonts w:ascii="Arial" w:hAnsi="Arial" w:cs="Arial"/>
          <w:sz w:val="24"/>
          <w:szCs w:val="24"/>
        </w:rPr>
        <w:t xml:space="preserve">For further information contact Richard Baker, Policy Manager: </w:t>
      </w:r>
      <w:hyperlink r:id="rId9" w:history="1">
        <w:r w:rsidRPr="00693372">
          <w:rPr>
            <w:rStyle w:val="Hyperlink"/>
            <w:rFonts w:ascii="Arial" w:hAnsi="Arial" w:cs="Arial"/>
            <w:sz w:val="24"/>
            <w:szCs w:val="24"/>
          </w:rPr>
          <w:t>richard.baker@royalblind.org</w:t>
        </w:r>
      </w:hyperlink>
    </w:p>
    <w:p w14:paraId="59AD43B4" w14:textId="77777777" w:rsidR="00153C8F" w:rsidRPr="00153C8F" w:rsidRDefault="00153C8F" w:rsidP="00153C8F">
      <w:pPr>
        <w:shd w:val="clear" w:color="auto" w:fill="FFFFFF"/>
        <w:spacing w:after="0" w:line="240" w:lineRule="auto"/>
        <w:textAlignment w:val="baseline"/>
        <w:rPr>
          <w:rFonts w:ascii="Arial" w:hAnsi="Arial" w:cs="Arial"/>
          <w:sz w:val="24"/>
          <w:szCs w:val="24"/>
        </w:rPr>
      </w:pPr>
    </w:p>
    <w:sectPr w:rsidR="00153C8F" w:rsidRPr="00153C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36345"/>
    <w:multiLevelType w:val="hybridMultilevel"/>
    <w:tmpl w:val="88BC1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A5976"/>
    <w:multiLevelType w:val="hybridMultilevel"/>
    <w:tmpl w:val="A0101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964FCB"/>
    <w:multiLevelType w:val="hybridMultilevel"/>
    <w:tmpl w:val="C4DEF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6D1170"/>
    <w:multiLevelType w:val="multilevel"/>
    <w:tmpl w:val="5EAA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175"/>
    <w:rsid w:val="000721F8"/>
    <w:rsid w:val="000A3A3D"/>
    <w:rsid w:val="001061F9"/>
    <w:rsid w:val="00146A37"/>
    <w:rsid w:val="00153C8F"/>
    <w:rsid w:val="001554B9"/>
    <w:rsid w:val="00163ECF"/>
    <w:rsid w:val="00176970"/>
    <w:rsid w:val="001B4580"/>
    <w:rsid w:val="002056F8"/>
    <w:rsid w:val="00232DA9"/>
    <w:rsid w:val="00252B53"/>
    <w:rsid w:val="00265857"/>
    <w:rsid w:val="00276836"/>
    <w:rsid w:val="00284627"/>
    <w:rsid w:val="002C23C5"/>
    <w:rsid w:val="002D1EC8"/>
    <w:rsid w:val="002F3DFF"/>
    <w:rsid w:val="00306759"/>
    <w:rsid w:val="00334841"/>
    <w:rsid w:val="0033735E"/>
    <w:rsid w:val="003A2A63"/>
    <w:rsid w:val="00417B18"/>
    <w:rsid w:val="004500AF"/>
    <w:rsid w:val="004B32FF"/>
    <w:rsid w:val="004C1074"/>
    <w:rsid w:val="004D054B"/>
    <w:rsid w:val="004E3AE0"/>
    <w:rsid w:val="004E3F7A"/>
    <w:rsid w:val="004F4961"/>
    <w:rsid w:val="005030DC"/>
    <w:rsid w:val="00514CBC"/>
    <w:rsid w:val="00524AA3"/>
    <w:rsid w:val="00590636"/>
    <w:rsid w:val="006861E0"/>
    <w:rsid w:val="006A5330"/>
    <w:rsid w:val="007A3617"/>
    <w:rsid w:val="00952FAC"/>
    <w:rsid w:val="009F5A57"/>
    <w:rsid w:val="00A15DC1"/>
    <w:rsid w:val="00A965E1"/>
    <w:rsid w:val="00B3312C"/>
    <w:rsid w:val="00C43FAB"/>
    <w:rsid w:val="00C72CC9"/>
    <w:rsid w:val="00C867B3"/>
    <w:rsid w:val="00CB778F"/>
    <w:rsid w:val="00D463F4"/>
    <w:rsid w:val="00D909D5"/>
    <w:rsid w:val="00DC3475"/>
    <w:rsid w:val="00E55175"/>
    <w:rsid w:val="00EA2DEB"/>
    <w:rsid w:val="00F66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ABBD8"/>
  <w15:chartTrackingRefBased/>
  <w15:docId w15:val="{06195280-AA2C-4853-9560-5EA8363F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6970"/>
    <w:rPr>
      <w:color w:val="0000FF"/>
      <w:u w:val="single"/>
    </w:rPr>
  </w:style>
  <w:style w:type="paragraph" w:styleId="ListParagraph">
    <w:name w:val="List Paragraph"/>
    <w:basedOn w:val="Normal"/>
    <w:uiPriority w:val="34"/>
    <w:qFormat/>
    <w:rsid w:val="00C867B3"/>
    <w:pPr>
      <w:ind w:left="720"/>
      <w:contextualSpacing/>
    </w:pPr>
  </w:style>
  <w:style w:type="character" w:styleId="UnresolvedMention">
    <w:name w:val="Unresolved Mention"/>
    <w:basedOn w:val="DefaultParagraphFont"/>
    <w:uiPriority w:val="99"/>
    <w:semiHidden/>
    <w:unhideWhenUsed/>
    <w:rsid w:val="00153C8F"/>
    <w:rPr>
      <w:color w:val="605E5C"/>
      <w:shd w:val="clear" w:color="auto" w:fill="E1DFDD"/>
    </w:rPr>
  </w:style>
  <w:style w:type="paragraph" w:customStyle="1" w:styleId="xxmsolistparagraph">
    <w:name w:val="x_xmsolistparagraph"/>
    <w:basedOn w:val="Normal"/>
    <w:rsid w:val="006A533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_xmsonormal"/>
    <w:basedOn w:val="Normal"/>
    <w:rsid w:val="006A533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804547">
      <w:bodyDiv w:val="1"/>
      <w:marLeft w:val="0"/>
      <w:marRight w:val="0"/>
      <w:marTop w:val="0"/>
      <w:marBottom w:val="0"/>
      <w:divBdr>
        <w:top w:val="none" w:sz="0" w:space="0" w:color="auto"/>
        <w:left w:val="none" w:sz="0" w:space="0" w:color="auto"/>
        <w:bottom w:val="none" w:sz="0" w:space="0" w:color="auto"/>
        <w:right w:val="none" w:sz="0" w:space="0" w:color="auto"/>
      </w:divBdr>
    </w:div>
    <w:div w:id="352615874">
      <w:bodyDiv w:val="1"/>
      <w:marLeft w:val="0"/>
      <w:marRight w:val="0"/>
      <w:marTop w:val="0"/>
      <w:marBottom w:val="0"/>
      <w:divBdr>
        <w:top w:val="none" w:sz="0" w:space="0" w:color="auto"/>
        <w:left w:val="none" w:sz="0" w:space="0" w:color="auto"/>
        <w:bottom w:val="none" w:sz="0" w:space="0" w:color="auto"/>
        <w:right w:val="none" w:sz="0" w:space="0" w:color="auto"/>
      </w:divBdr>
    </w:div>
    <w:div w:id="664673964">
      <w:bodyDiv w:val="1"/>
      <w:marLeft w:val="0"/>
      <w:marRight w:val="0"/>
      <w:marTop w:val="0"/>
      <w:marBottom w:val="0"/>
      <w:divBdr>
        <w:top w:val="none" w:sz="0" w:space="0" w:color="auto"/>
        <w:left w:val="none" w:sz="0" w:space="0" w:color="auto"/>
        <w:bottom w:val="none" w:sz="0" w:space="0" w:color="auto"/>
        <w:right w:val="none" w:sz="0" w:space="0" w:color="auto"/>
      </w:divBdr>
    </w:div>
    <w:div w:id="1103842249">
      <w:bodyDiv w:val="1"/>
      <w:marLeft w:val="0"/>
      <w:marRight w:val="0"/>
      <w:marTop w:val="0"/>
      <w:marBottom w:val="0"/>
      <w:divBdr>
        <w:top w:val="none" w:sz="0" w:space="0" w:color="auto"/>
        <w:left w:val="none" w:sz="0" w:space="0" w:color="auto"/>
        <w:bottom w:val="none" w:sz="0" w:space="0" w:color="auto"/>
        <w:right w:val="none" w:sz="0" w:space="0" w:color="auto"/>
      </w:divBdr>
    </w:div>
    <w:div w:id="1565674924">
      <w:bodyDiv w:val="1"/>
      <w:marLeft w:val="0"/>
      <w:marRight w:val="0"/>
      <w:marTop w:val="0"/>
      <w:marBottom w:val="0"/>
      <w:divBdr>
        <w:top w:val="none" w:sz="0" w:space="0" w:color="auto"/>
        <w:left w:val="none" w:sz="0" w:space="0" w:color="auto"/>
        <w:bottom w:val="none" w:sz="0" w:space="0" w:color="auto"/>
        <w:right w:val="none" w:sz="0" w:space="0" w:color="auto"/>
      </w:divBdr>
    </w:div>
    <w:div w:id="1708213960">
      <w:bodyDiv w:val="1"/>
      <w:marLeft w:val="0"/>
      <w:marRight w:val="0"/>
      <w:marTop w:val="0"/>
      <w:marBottom w:val="0"/>
      <w:divBdr>
        <w:top w:val="none" w:sz="0" w:space="0" w:color="auto"/>
        <w:left w:val="none" w:sz="0" w:space="0" w:color="auto"/>
        <w:bottom w:val="none" w:sz="0" w:space="0" w:color="auto"/>
        <w:right w:val="none" w:sz="0" w:space="0" w:color="auto"/>
      </w:divBdr>
      <w:divsChild>
        <w:div w:id="1097749328">
          <w:marLeft w:val="0"/>
          <w:marRight w:val="0"/>
          <w:marTop w:val="0"/>
          <w:marBottom w:val="0"/>
          <w:divBdr>
            <w:top w:val="none" w:sz="0" w:space="0" w:color="auto"/>
            <w:left w:val="none" w:sz="0" w:space="0" w:color="auto"/>
            <w:bottom w:val="none" w:sz="0" w:space="0" w:color="auto"/>
            <w:right w:val="none" w:sz="0" w:space="0" w:color="auto"/>
          </w:divBdr>
        </w:div>
        <w:div w:id="1299604032">
          <w:marLeft w:val="0"/>
          <w:marRight w:val="0"/>
          <w:marTop w:val="0"/>
          <w:marBottom w:val="0"/>
          <w:divBdr>
            <w:top w:val="none" w:sz="0" w:space="0" w:color="auto"/>
            <w:left w:val="none" w:sz="0" w:space="0" w:color="auto"/>
            <w:bottom w:val="none" w:sz="0" w:space="0" w:color="auto"/>
            <w:right w:val="none" w:sz="0" w:space="0" w:color="auto"/>
          </w:divBdr>
        </w:div>
        <w:div w:id="1600142397">
          <w:marLeft w:val="0"/>
          <w:marRight w:val="0"/>
          <w:marTop w:val="0"/>
          <w:marBottom w:val="0"/>
          <w:divBdr>
            <w:top w:val="none" w:sz="0" w:space="0" w:color="auto"/>
            <w:left w:val="none" w:sz="0" w:space="0" w:color="auto"/>
            <w:bottom w:val="none" w:sz="0" w:space="0" w:color="auto"/>
            <w:right w:val="none" w:sz="0" w:space="0" w:color="auto"/>
          </w:divBdr>
        </w:div>
        <w:div w:id="2035767577">
          <w:marLeft w:val="0"/>
          <w:marRight w:val="0"/>
          <w:marTop w:val="0"/>
          <w:marBottom w:val="0"/>
          <w:divBdr>
            <w:top w:val="none" w:sz="0" w:space="0" w:color="auto"/>
            <w:left w:val="none" w:sz="0" w:space="0" w:color="auto"/>
            <w:bottom w:val="none" w:sz="0" w:space="0" w:color="auto"/>
            <w:right w:val="none" w:sz="0" w:space="0" w:color="auto"/>
          </w:divBdr>
        </w:div>
        <w:div w:id="1152451949">
          <w:marLeft w:val="0"/>
          <w:marRight w:val="0"/>
          <w:marTop w:val="0"/>
          <w:marBottom w:val="0"/>
          <w:divBdr>
            <w:top w:val="none" w:sz="0" w:space="0" w:color="auto"/>
            <w:left w:val="none" w:sz="0" w:space="0" w:color="auto"/>
            <w:bottom w:val="none" w:sz="0" w:space="0" w:color="auto"/>
            <w:right w:val="none" w:sz="0" w:space="0" w:color="auto"/>
          </w:divBdr>
        </w:div>
        <w:div w:id="896626695">
          <w:marLeft w:val="0"/>
          <w:marRight w:val="0"/>
          <w:marTop w:val="0"/>
          <w:marBottom w:val="0"/>
          <w:divBdr>
            <w:top w:val="none" w:sz="0" w:space="0" w:color="auto"/>
            <w:left w:val="none" w:sz="0" w:space="0" w:color="auto"/>
            <w:bottom w:val="none" w:sz="0" w:space="0" w:color="auto"/>
            <w:right w:val="none" w:sz="0" w:space="0" w:color="auto"/>
          </w:divBdr>
        </w:div>
        <w:div w:id="1750691609">
          <w:marLeft w:val="0"/>
          <w:marRight w:val="0"/>
          <w:marTop w:val="0"/>
          <w:marBottom w:val="0"/>
          <w:divBdr>
            <w:top w:val="none" w:sz="0" w:space="0" w:color="auto"/>
            <w:left w:val="none" w:sz="0" w:space="0" w:color="auto"/>
            <w:bottom w:val="none" w:sz="0" w:space="0" w:color="auto"/>
            <w:right w:val="none" w:sz="0" w:space="0" w:color="auto"/>
          </w:divBdr>
        </w:div>
        <w:div w:id="694499969">
          <w:marLeft w:val="0"/>
          <w:marRight w:val="0"/>
          <w:marTop w:val="0"/>
          <w:marBottom w:val="0"/>
          <w:divBdr>
            <w:top w:val="none" w:sz="0" w:space="0" w:color="auto"/>
            <w:left w:val="none" w:sz="0" w:space="0" w:color="auto"/>
            <w:bottom w:val="none" w:sz="0" w:space="0" w:color="auto"/>
            <w:right w:val="none" w:sz="0" w:space="0" w:color="auto"/>
          </w:divBdr>
        </w:div>
        <w:div w:id="2145350868">
          <w:marLeft w:val="0"/>
          <w:marRight w:val="0"/>
          <w:marTop w:val="0"/>
          <w:marBottom w:val="0"/>
          <w:divBdr>
            <w:top w:val="none" w:sz="0" w:space="0" w:color="auto"/>
            <w:left w:val="none" w:sz="0" w:space="0" w:color="auto"/>
            <w:bottom w:val="none" w:sz="0" w:space="0" w:color="auto"/>
            <w:right w:val="none" w:sz="0" w:space="0" w:color="auto"/>
          </w:divBdr>
        </w:div>
        <w:div w:id="84111124">
          <w:marLeft w:val="0"/>
          <w:marRight w:val="0"/>
          <w:marTop w:val="0"/>
          <w:marBottom w:val="0"/>
          <w:divBdr>
            <w:top w:val="none" w:sz="0" w:space="0" w:color="auto"/>
            <w:left w:val="none" w:sz="0" w:space="0" w:color="auto"/>
            <w:bottom w:val="none" w:sz="0" w:space="0" w:color="auto"/>
            <w:right w:val="none" w:sz="0" w:space="0" w:color="auto"/>
          </w:divBdr>
        </w:div>
        <w:div w:id="1805191517">
          <w:marLeft w:val="0"/>
          <w:marRight w:val="0"/>
          <w:marTop w:val="0"/>
          <w:marBottom w:val="0"/>
          <w:divBdr>
            <w:top w:val="none" w:sz="0" w:space="0" w:color="auto"/>
            <w:left w:val="none" w:sz="0" w:space="0" w:color="auto"/>
            <w:bottom w:val="none" w:sz="0" w:space="0" w:color="auto"/>
            <w:right w:val="none" w:sz="0" w:space="0" w:color="auto"/>
          </w:divBdr>
        </w:div>
        <w:div w:id="958605381">
          <w:marLeft w:val="0"/>
          <w:marRight w:val="0"/>
          <w:marTop w:val="0"/>
          <w:marBottom w:val="0"/>
          <w:divBdr>
            <w:top w:val="none" w:sz="0" w:space="0" w:color="auto"/>
            <w:left w:val="none" w:sz="0" w:space="0" w:color="auto"/>
            <w:bottom w:val="none" w:sz="0" w:space="0" w:color="auto"/>
            <w:right w:val="none" w:sz="0" w:space="0" w:color="auto"/>
          </w:divBdr>
        </w:div>
        <w:div w:id="1871258493">
          <w:marLeft w:val="0"/>
          <w:marRight w:val="0"/>
          <w:marTop w:val="0"/>
          <w:marBottom w:val="0"/>
          <w:divBdr>
            <w:top w:val="none" w:sz="0" w:space="0" w:color="auto"/>
            <w:left w:val="none" w:sz="0" w:space="0" w:color="auto"/>
            <w:bottom w:val="none" w:sz="0" w:space="0" w:color="auto"/>
            <w:right w:val="none" w:sz="0" w:space="0" w:color="auto"/>
          </w:divBdr>
        </w:div>
        <w:div w:id="2070497016">
          <w:marLeft w:val="0"/>
          <w:marRight w:val="0"/>
          <w:marTop w:val="0"/>
          <w:marBottom w:val="0"/>
          <w:divBdr>
            <w:top w:val="none" w:sz="0" w:space="0" w:color="auto"/>
            <w:left w:val="none" w:sz="0" w:space="0" w:color="auto"/>
            <w:bottom w:val="none" w:sz="0" w:space="0" w:color="auto"/>
            <w:right w:val="none" w:sz="0" w:space="0" w:color="auto"/>
          </w:divBdr>
        </w:div>
        <w:div w:id="1194611394">
          <w:marLeft w:val="0"/>
          <w:marRight w:val="0"/>
          <w:marTop w:val="0"/>
          <w:marBottom w:val="0"/>
          <w:divBdr>
            <w:top w:val="none" w:sz="0" w:space="0" w:color="auto"/>
            <w:left w:val="none" w:sz="0" w:space="0" w:color="auto"/>
            <w:bottom w:val="none" w:sz="0" w:space="0" w:color="auto"/>
            <w:right w:val="none" w:sz="0" w:space="0" w:color="auto"/>
          </w:divBdr>
        </w:div>
        <w:div w:id="247468962">
          <w:marLeft w:val="0"/>
          <w:marRight w:val="0"/>
          <w:marTop w:val="0"/>
          <w:marBottom w:val="0"/>
          <w:divBdr>
            <w:top w:val="none" w:sz="0" w:space="0" w:color="auto"/>
            <w:left w:val="none" w:sz="0" w:space="0" w:color="auto"/>
            <w:bottom w:val="none" w:sz="0" w:space="0" w:color="auto"/>
            <w:right w:val="none" w:sz="0" w:space="0" w:color="auto"/>
          </w:divBdr>
        </w:div>
        <w:div w:id="916475779">
          <w:marLeft w:val="0"/>
          <w:marRight w:val="0"/>
          <w:marTop w:val="0"/>
          <w:marBottom w:val="0"/>
          <w:divBdr>
            <w:top w:val="none" w:sz="0" w:space="0" w:color="auto"/>
            <w:left w:val="none" w:sz="0" w:space="0" w:color="auto"/>
            <w:bottom w:val="none" w:sz="0" w:space="0" w:color="auto"/>
            <w:right w:val="none" w:sz="0" w:space="0" w:color="auto"/>
          </w:divBdr>
        </w:div>
        <w:div w:id="2046786678">
          <w:marLeft w:val="0"/>
          <w:marRight w:val="0"/>
          <w:marTop w:val="0"/>
          <w:marBottom w:val="0"/>
          <w:divBdr>
            <w:top w:val="none" w:sz="0" w:space="0" w:color="auto"/>
            <w:left w:val="none" w:sz="0" w:space="0" w:color="auto"/>
            <w:bottom w:val="none" w:sz="0" w:space="0" w:color="auto"/>
            <w:right w:val="none" w:sz="0" w:space="0" w:color="auto"/>
          </w:divBdr>
        </w:div>
        <w:div w:id="1653754503">
          <w:marLeft w:val="0"/>
          <w:marRight w:val="0"/>
          <w:marTop w:val="0"/>
          <w:marBottom w:val="0"/>
          <w:divBdr>
            <w:top w:val="none" w:sz="0" w:space="0" w:color="auto"/>
            <w:left w:val="none" w:sz="0" w:space="0" w:color="auto"/>
            <w:bottom w:val="none" w:sz="0" w:space="0" w:color="auto"/>
            <w:right w:val="none" w:sz="0" w:space="0" w:color="auto"/>
          </w:divBdr>
        </w:div>
        <w:div w:id="1105231762">
          <w:marLeft w:val="0"/>
          <w:marRight w:val="0"/>
          <w:marTop w:val="0"/>
          <w:marBottom w:val="0"/>
          <w:divBdr>
            <w:top w:val="none" w:sz="0" w:space="0" w:color="auto"/>
            <w:left w:val="none" w:sz="0" w:space="0" w:color="auto"/>
            <w:bottom w:val="none" w:sz="0" w:space="0" w:color="auto"/>
            <w:right w:val="none" w:sz="0" w:space="0" w:color="auto"/>
          </w:divBdr>
        </w:div>
        <w:div w:id="1106922622">
          <w:marLeft w:val="0"/>
          <w:marRight w:val="0"/>
          <w:marTop w:val="0"/>
          <w:marBottom w:val="0"/>
          <w:divBdr>
            <w:top w:val="none" w:sz="0" w:space="0" w:color="auto"/>
            <w:left w:val="none" w:sz="0" w:space="0" w:color="auto"/>
            <w:bottom w:val="none" w:sz="0" w:space="0" w:color="auto"/>
            <w:right w:val="none" w:sz="0" w:space="0" w:color="auto"/>
          </w:divBdr>
        </w:div>
        <w:div w:id="282032609">
          <w:marLeft w:val="0"/>
          <w:marRight w:val="0"/>
          <w:marTop w:val="0"/>
          <w:marBottom w:val="0"/>
          <w:divBdr>
            <w:top w:val="none" w:sz="0" w:space="0" w:color="auto"/>
            <w:left w:val="none" w:sz="0" w:space="0" w:color="auto"/>
            <w:bottom w:val="none" w:sz="0" w:space="0" w:color="auto"/>
            <w:right w:val="none" w:sz="0" w:space="0" w:color="auto"/>
          </w:divBdr>
        </w:div>
        <w:div w:id="1234661136">
          <w:marLeft w:val="0"/>
          <w:marRight w:val="0"/>
          <w:marTop w:val="0"/>
          <w:marBottom w:val="0"/>
          <w:divBdr>
            <w:top w:val="none" w:sz="0" w:space="0" w:color="auto"/>
            <w:left w:val="none" w:sz="0" w:space="0" w:color="auto"/>
            <w:bottom w:val="none" w:sz="0" w:space="0" w:color="auto"/>
            <w:right w:val="none" w:sz="0" w:space="0" w:color="auto"/>
          </w:divBdr>
        </w:div>
        <w:div w:id="1875070242">
          <w:marLeft w:val="0"/>
          <w:marRight w:val="0"/>
          <w:marTop w:val="0"/>
          <w:marBottom w:val="0"/>
          <w:divBdr>
            <w:top w:val="none" w:sz="0" w:space="0" w:color="auto"/>
            <w:left w:val="none" w:sz="0" w:space="0" w:color="auto"/>
            <w:bottom w:val="none" w:sz="0" w:space="0" w:color="auto"/>
            <w:right w:val="none" w:sz="0" w:space="0" w:color="auto"/>
          </w:divBdr>
        </w:div>
        <w:div w:id="1040515217">
          <w:marLeft w:val="0"/>
          <w:marRight w:val="0"/>
          <w:marTop w:val="0"/>
          <w:marBottom w:val="0"/>
          <w:divBdr>
            <w:top w:val="none" w:sz="0" w:space="0" w:color="auto"/>
            <w:left w:val="none" w:sz="0" w:space="0" w:color="auto"/>
            <w:bottom w:val="none" w:sz="0" w:space="0" w:color="auto"/>
            <w:right w:val="none" w:sz="0" w:space="0" w:color="auto"/>
          </w:divBdr>
        </w:div>
        <w:div w:id="1404640477">
          <w:marLeft w:val="0"/>
          <w:marRight w:val="0"/>
          <w:marTop w:val="0"/>
          <w:marBottom w:val="0"/>
          <w:divBdr>
            <w:top w:val="none" w:sz="0" w:space="0" w:color="auto"/>
            <w:left w:val="none" w:sz="0" w:space="0" w:color="auto"/>
            <w:bottom w:val="none" w:sz="0" w:space="0" w:color="auto"/>
            <w:right w:val="none" w:sz="0" w:space="0" w:color="auto"/>
          </w:divBdr>
        </w:div>
        <w:div w:id="1240948308">
          <w:marLeft w:val="0"/>
          <w:marRight w:val="0"/>
          <w:marTop w:val="0"/>
          <w:marBottom w:val="0"/>
          <w:divBdr>
            <w:top w:val="none" w:sz="0" w:space="0" w:color="auto"/>
            <w:left w:val="none" w:sz="0" w:space="0" w:color="auto"/>
            <w:bottom w:val="none" w:sz="0" w:space="0" w:color="auto"/>
            <w:right w:val="none" w:sz="0" w:space="0" w:color="auto"/>
          </w:divBdr>
        </w:div>
        <w:div w:id="1728410595">
          <w:marLeft w:val="0"/>
          <w:marRight w:val="0"/>
          <w:marTop w:val="0"/>
          <w:marBottom w:val="0"/>
          <w:divBdr>
            <w:top w:val="none" w:sz="0" w:space="0" w:color="auto"/>
            <w:left w:val="none" w:sz="0" w:space="0" w:color="auto"/>
            <w:bottom w:val="none" w:sz="0" w:space="0" w:color="auto"/>
            <w:right w:val="none" w:sz="0" w:space="0" w:color="auto"/>
          </w:divBdr>
        </w:div>
        <w:div w:id="2125229451">
          <w:marLeft w:val="0"/>
          <w:marRight w:val="0"/>
          <w:marTop w:val="0"/>
          <w:marBottom w:val="0"/>
          <w:divBdr>
            <w:top w:val="none" w:sz="0" w:space="0" w:color="auto"/>
            <w:left w:val="none" w:sz="0" w:space="0" w:color="auto"/>
            <w:bottom w:val="none" w:sz="0" w:space="0" w:color="auto"/>
            <w:right w:val="none" w:sz="0" w:space="0" w:color="auto"/>
          </w:divBdr>
        </w:div>
        <w:div w:id="647324296">
          <w:marLeft w:val="0"/>
          <w:marRight w:val="0"/>
          <w:marTop w:val="0"/>
          <w:marBottom w:val="0"/>
          <w:divBdr>
            <w:top w:val="none" w:sz="0" w:space="0" w:color="auto"/>
            <w:left w:val="none" w:sz="0" w:space="0" w:color="auto"/>
            <w:bottom w:val="none" w:sz="0" w:space="0" w:color="auto"/>
            <w:right w:val="none" w:sz="0" w:space="0" w:color="auto"/>
          </w:divBdr>
        </w:div>
        <w:div w:id="540636167">
          <w:marLeft w:val="0"/>
          <w:marRight w:val="0"/>
          <w:marTop w:val="0"/>
          <w:marBottom w:val="0"/>
          <w:divBdr>
            <w:top w:val="none" w:sz="0" w:space="0" w:color="auto"/>
            <w:left w:val="none" w:sz="0" w:space="0" w:color="auto"/>
            <w:bottom w:val="none" w:sz="0" w:space="0" w:color="auto"/>
            <w:right w:val="none" w:sz="0" w:space="0" w:color="auto"/>
          </w:divBdr>
        </w:div>
        <w:div w:id="1376268602">
          <w:marLeft w:val="0"/>
          <w:marRight w:val="0"/>
          <w:marTop w:val="0"/>
          <w:marBottom w:val="0"/>
          <w:divBdr>
            <w:top w:val="none" w:sz="0" w:space="0" w:color="auto"/>
            <w:left w:val="none" w:sz="0" w:space="0" w:color="auto"/>
            <w:bottom w:val="none" w:sz="0" w:space="0" w:color="auto"/>
            <w:right w:val="none" w:sz="0" w:space="0" w:color="auto"/>
          </w:divBdr>
        </w:div>
        <w:div w:id="42219151">
          <w:marLeft w:val="0"/>
          <w:marRight w:val="0"/>
          <w:marTop w:val="0"/>
          <w:marBottom w:val="0"/>
          <w:divBdr>
            <w:top w:val="none" w:sz="0" w:space="0" w:color="auto"/>
            <w:left w:val="none" w:sz="0" w:space="0" w:color="auto"/>
            <w:bottom w:val="none" w:sz="0" w:space="0" w:color="auto"/>
            <w:right w:val="none" w:sz="0" w:space="0" w:color="auto"/>
          </w:divBdr>
        </w:div>
        <w:div w:id="604770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yalblind.org/sites/www.royalblind.org/files/Royal%20Blind%20Loneliness%20Report%20Email_0.pdf" TargetMode="External"/><Relationship Id="rId3" Type="http://schemas.openxmlformats.org/officeDocument/2006/relationships/settings" Target="settings.xml"/><Relationship Id="rId7" Type="http://schemas.openxmlformats.org/officeDocument/2006/relationships/hyperlink" Target="https://www.royalblind.org/campaigns/b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chard.baker@royalbli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3443</TotalTime>
  <Pages>5</Pages>
  <Words>2253</Words>
  <Characters>12848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Baker</dc:creator>
  <cp:keywords/>
  <dc:description/>
  <cp:lastModifiedBy>Richard Baker</cp:lastModifiedBy>
  <cp:revision>6</cp:revision>
  <dcterms:created xsi:type="dcterms:W3CDTF">2020-05-19T07:43:00Z</dcterms:created>
  <dcterms:modified xsi:type="dcterms:W3CDTF">2020-05-22T14:01:00Z</dcterms:modified>
</cp:coreProperties>
</file>